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C2D6" w14:textId="761AA5E1" w:rsidR="005F6815" w:rsidRPr="00AF61A9" w:rsidRDefault="005F6815" w:rsidP="005F6815">
      <w:pPr>
        <w:pStyle w:val="Nagwek1"/>
        <w:rPr>
          <w:rFonts w:ascii="Times New Roman" w:eastAsia="Times New Roman" w:hAnsi="Times New Roman" w:cs="Times New Roman"/>
          <w:b w:val="0"/>
          <w:szCs w:val="24"/>
        </w:rPr>
      </w:pPr>
      <w:r w:rsidRPr="000D0A0A">
        <w:rPr>
          <w:rFonts w:eastAsia="Times New Roman"/>
          <w:bCs/>
          <w:color w:val="000000" w:themeColor="text1"/>
          <w:szCs w:val="24"/>
        </w:rPr>
        <w:t>UCHWAŁA Nr 515/</w:t>
      </w:r>
      <w:r>
        <w:rPr>
          <w:rFonts w:eastAsia="Times New Roman"/>
          <w:bCs/>
          <w:color w:val="000000" w:themeColor="text1"/>
          <w:szCs w:val="24"/>
        </w:rPr>
        <w:t>10810</w:t>
      </w:r>
      <w:r w:rsidRPr="000D0A0A">
        <w:rPr>
          <w:rFonts w:eastAsia="Times New Roman"/>
          <w:bCs/>
          <w:color w:val="000000" w:themeColor="text1"/>
          <w:szCs w:val="24"/>
        </w:rPr>
        <w:t>/23</w:t>
      </w:r>
      <w:r w:rsidRPr="000D0A0A">
        <w:rPr>
          <w:rFonts w:eastAsia="Times New Roman"/>
          <w:bCs/>
          <w:color w:val="000000" w:themeColor="text1"/>
          <w:szCs w:val="24"/>
        </w:rPr>
        <w:br/>
        <w:t>ZARZĄDU WOJEWÓDZTWA PODKARPACKIEGO</w:t>
      </w:r>
      <w:r w:rsidRPr="000D0A0A">
        <w:rPr>
          <w:rFonts w:eastAsia="Times New Roman"/>
          <w:bCs/>
          <w:color w:val="000000" w:themeColor="text1"/>
          <w:szCs w:val="24"/>
        </w:rPr>
        <w:br/>
        <w:t>w RZESZOWIE</w:t>
      </w:r>
      <w:r w:rsidRPr="000D0A0A">
        <w:rPr>
          <w:rFonts w:eastAsia="Times New Roman"/>
          <w:bCs/>
          <w:color w:val="000000" w:themeColor="text1"/>
          <w:szCs w:val="24"/>
        </w:rPr>
        <w:br/>
      </w:r>
      <w:r w:rsidRPr="000D0A0A">
        <w:rPr>
          <w:rFonts w:eastAsia="Times New Roman"/>
          <w:color w:val="000000" w:themeColor="text1"/>
          <w:szCs w:val="24"/>
        </w:rPr>
        <w:t>z dnia 16 sierpnia  2023 r.</w:t>
      </w:r>
      <w:r w:rsidRPr="000D0A0A">
        <w:rPr>
          <w:rFonts w:eastAsia="Times New Roman"/>
          <w:bCs/>
          <w:color w:val="000000" w:themeColor="text1"/>
          <w:szCs w:val="24"/>
        </w:rPr>
        <w:br/>
      </w:r>
      <w:r>
        <w:rPr>
          <w:rFonts w:eastAsia="Times New Roman"/>
          <w:bCs/>
          <w:color w:val="000000" w:themeColor="text1"/>
          <w:szCs w:val="24"/>
        </w:rPr>
        <w:br/>
      </w:r>
      <w:r w:rsidRPr="000D0A0A">
        <w:rPr>
          <w:rFonts w:eastAsia="Times New Roman"/>
          <w:bCs/>
          <w:color w:val="000000" w:themeColor="text1"/>
          <w:szCs w:val="24"/>
        </w:rPr>
        <w:t xml:space="preserve">w sprawie wniesienia pod obrady Sejmiku Województwa Podkarpackiego </w:t>
      </w:r>
      <w:r>
        <w:rPr>
          <w:rFonts w:eastAsia="Times New Roman"/>
          <w:bCs/>
          <w:color w:val="000000" w:themeColor="text1"/>
          <w:szCs w:val="24"/>
        </w:rPr>
        <w:br/>
        <w:t>p</w:t>
      </w:r>
      <w:r w:rsidRPr="000D0A0A">
        <w:rPr>
          <w:rFonts w:eastAsia="Times New Roman"/>
          <w:bCs/>
          <w:color w:val="000000" w:themeColor="text1"/>
          <w:szCs w:val="24"/>
        </w:rPr>
        <w:t xml:space="preserve">rojektu uchwały Sejmiku </w:t>
      </w:r>
      <w:r w:rsidRPr="000D0A0A">
        <w:rPr>
          <w:rFonts w:eastAsia="Times New Roman"/>
          <w:bCs/>
          <w:iCs/>
          <w:color w:val="000000" w:themeColor="text1"/>
          <w:szCs w:val="24"/>
        </w:rPr>
        <w:t xml:space="preserve">w sprawie udzielenia przez Województwo </w:t>
      </w:r>
      <w:r>
        <w:rPr>
          <w:rFonts w:eastAsia="Times New Roman"/>
          <w:bCs/>
          <w:iCs/>
          <w:color w:val="000000" w:themeColor="text1"/>
          <w:szCs w:val="24"/>
        </w:rPr>
        <w:br/>
        <w:t>P</w:t>
      </w:r>
      <w:r w:rsidRPr="000D0A0A">
        <w:rPr>
          <w:rFonts w:eastAsia="Times New Roman"/>
          <w:bCs/>
          <w:iCs/>
          <w:color w:val="000000" w:themeColor="text1"/>
          <w:szCs w:val="24"/>
        </w:rPr>
        <w:t xml:space="preserve">odkarpackie pomocy rzeczowej jednostkom samorządu terytorialnego </w:t>
      </w:r>
      <w:r>
        <w:rPr>
          <w:rFonts w:eastAsia="Times New Roman"/>
          <w:bCs/>
          <w:iCs/>
          <w:color w:val="000000" w:themeColor="text1"/>
          <w:szCs w:val="24"/>
        </w:rPr>
        <w:br/>
        <w:t>w</w:t>
      </w:r>
      <w:r w:rsidRPr="000D0A0A">
        <w:rPr>
          <w:rFonts w:eastAsia="Times New Roman"/>
          <w:bCs/>
          <w:iCs/>
          <w:color w:val="000000" w:themeColor="text1"/>
          <w:szCs w:val="24"/>
        </w:rPr>
        <w:t xml:space="preserve">ojewództwa podkarpackiego w ramach kontynuacji programu pilotażowego </w:t>
      </w:r>
      <w:r>
        <w:rPr>
          <w:rFonts w:eastAsia="Times New Roman"/>
          <w:bCs/>
          <w:iCs/>
          <w:color w:val="000000" w:themeColor="text1"/>
          <w:szCs w:val="24"/>
        </w:rPr>
        <w:br/>
        <w:t>p</w:t>
      </w:r>
      <w:r w:rsidRPr="000D0A0A">
        <w:rPr>
          <w:rFonts w:eastAsia="Times New Roman"/>
          <w:bCs/>
          <w:iCs/>
          <w:color w:val="000000" w:themeColor="text1"/>
          <w:szCs w:val="24"/>
        </w:rPr>
        <w:t>n. „Program wsparcia dwujęzyczności w podkarpackich przedszkolach – II”.</w:t>
      </w:r>
      <w:r>
        <w:rPr>
          <w:rFonts w:eastAsia="Times New Roman"/>
          <w:bCs/>
          <w:iCs/>
          <w:color w:val="000000" w:themeColor="text1"/>
          <w:szCs w:val="24"/>
        </w:rPr>
        <w:br/>
      </w:r>
    </w:p>
    <w:p w14:paraId="73A96654" w14:textId="77777777" w:rsidR="005F6815" w:rsidRPr="00AF61A9" w:rsidRDefault="005F6815" w:rsidP="005F6815">
      <w:pPr>
        <w:spacing w:after="0" w:line="276" w:lineRule="auto"/>
        <w:rPr>
          <w:rFonts w:eastAsia="Times New Roman"/>
          <w:szCs w:val="24"/>
        </w:rPr>
      </w:pPr>
      <w:r w:rsidRPr="00AF61A9">
        <w:rPr>
          <w:rFonts w:eastAsia="Times New Roman"/>
          <w:szCs w:val="24"/>
        </w:rPr>
        <w:t xml:space="preserve">Na podstawie art. 41 ust. 1 ustawy z dnia 5 czerwca 1998 roku o samorządzie województwa (Dz. U. z 2022 r. poz. 2094 </w:t>
      </w:r>
      <w:r>
        <w:rPr>
          <w:rFonts w:eastAsia="Times New Roman"/>
          <w:szCs w:val="24"/>
        </w:rPr>
        <w:t>ze zm.</w:t>
      </w:r>
      <w:r w:rsidRPr="00AF61A9">
        <w:rPr>
          <w:rFonts w:eastAsia="Times New Roman"/>
          <w:szCs w:val="24"/>
        </w:rPr>
        <w:t xml:space="preserve">) i </w:t>
      </w:r>
      <w:r w:rsidRPr="00AF61A9">
        <w:rPr>
          <w:rFonts w:eastAsia="Times New Roman"/>
          <w:bCs/>
          <w:szCs w:val="24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eastAsia="Times New Roman"/>
          <w:bCs/>
          <w:szCs w:val="24"/>
        </w:rPr>
        <w:br/>
      </w:r>
      <w:r w:rsidRPr="00AF61A9">
        <w:rPr>
          <w:rFonts w:eastAsia="Times New Roman"/>
          <w:bCs/>
          <w:szCs w:val="24"/>
        </w:rPr>
        <w:t xml:space="preserve">w sprawie uchwalenia Statutu Województwa Podkarpackiego (Dz. Urz. Woj. </w:t>
      </w:r>
      <w:proofErr w:type="spellStart"/>
      <w:r w:rsidRPr="00AF61A9">
        <w:rPr>
          <w:rFonts w:eastAsia="Times New Roman"/>
          <w:bCs/>
          <w:szCs w:val="24"/>
        </w:rPr>
        <w:t>Podk</w:t>
      </w:r>
      <w:proofErr w:type="spellEnd"/>
      <w:r w:rsidRPr="00AF61A9">
        <w:rPr>
          <w:rFonts w:eastAsia="Times New Roman"/>
          <w:bCs/>
          <w:szCs w:val="24"/>
        </w:rPr>
        <w:t xml:space="preserve">. </w:t>
      </w:r>
      <w:r>
        <w:rPr>
          <w:rFonts w:eastAsia="Times New Roman"/>
          <w:bCs/>
          <w:szCs w:val="24"/>
        </w:rPr>
        <w:br/>
      </w:r>
      <w:r w:rsidRPr="00AF61A9">
        <w:rPr>
          <w:rFonts w:eastAsia="Times New Roman"/>
          <w:bCs/>
          <w:szCs w:val="24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eastAsia="Times New Roman"/>
          <w:bCs/>
          <w:szCs w:val="24"/>
        </w:rPr>
        <w:t>z 2019 r., poz. 2676),</w:t>
      </w:r>
    </w:p>
    <w:p w14:paraId="44C79582" w14:textId="77777777" w:rsidR="005F6815" w:rsidRPr="00AF61A9" w:rsidRDefault="005F6815" w:rsidP="005F6815">
      <w:pPr>
        <w:spacing w:after="0" w:line="276" w:lineRule="auto"/>
        <w:jc w:val="center"/>
        <w:rPr>
          <w:rFonts w:eastAsia="Times New Roman"/>
          <w:b/>
          <w:bCs/>
          <w:szCs w:val="24"/>
        </w:rPr>
      </w:pPr>
    </w:p>
    <w:p w14:paraId="37BF72C5" w14:textId="77777777" w:rsidR="005F6815" w:rsidRPr="00AF61A9" w:rsidRDefault="005F6815" w:rsidP="005F6815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AF61A9">
        <w:rPr>
          <w:rFonts w:eastAsia="Times New Roman"/>
          <w:b/>
          <w:bCs/>
          <w:szCs w:val="24"/>
        </w:rPr>
        <w:t>Zarząd Województwa Podkarpackiego w Rzeszowie</w:t>
      </w:r>
    </w:p>
    <w:p w14:paraId="46A2C18A" w14:textId="77777777" w:rsidR="005F6815" w:rsidRPr="00AF61A9" w:rsidRDefault="005F6815" w:rsidP="005F6815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AF61A9">
        <w:rPr>
          <w:rFonts w:eastAsia="Times New Roman"/>
          <w:b/>
          <w:bCs/>
          <w:szCs w:val="24"/>
        </w:rPr>
        <w:t>uchwala, co następuje:</w:t>
      </w:r>
    </w:p>
    <w:p w14:paraId="6CE79A08" w14:textId="77777777" w:rsidR="005F6815" w:rsidRPr="00AF61A9" w:rsidRDefault="005F6815" w:rsidP="005F6815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0C0D0904" w14:textId="77777777" w:rsidR="005F6815" w:rsidRPr="000D0A0A" w:rsidRDefault="005F6815" w:rsidP="005F6815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D0A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6B1F8557" w14:textId="77777777" w:rsidR="005F6815" w:rsidRPr="00AF61A9" w:rsidRDefault="005F6815" w:rsidP="005F6815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334B3EDC" w14:textId="77777777" w:rsidR="005F6815" w:rsidRPr="00AF61A9" w:rsidRDefault="005F6815" w:rsidP="005F6815">
      <w:pPr>
        <w:spacing w:after="0" w:line="276" w:lineRule="auto"/>
        <w:rPr>
          <w:rFonts w:eastAsia="Times New Roman"/>
          <w:b/>
          <w:szCs w:val="24"/>
        </w:rPr>
      </w:pPr>
      <w:r w:rsidRPr="00AF61A9">
        <w:rPr>
          <w:rFonts w:eastAsia="Times New Roman"/>
          <w:szCs w:val="24"/>
        </w:rPr>
        <w:t xml:space="preserve">Wnosi się pod obrady Sejmiku Województwa Podkarpackiego projekt uchwały  Sejmiku </w:t>
      </w:r>
      <w:r w:rsidRPr="00AF61A9">
        <w:rPr>
          <w:rFonts w:eastAsia="Times New Roman"/>
          <w:b/>
          <w:iCs/>
          <w:szCs w:val="24"/>
        </w:rPr>
        <w:t>w sprawie</w:t>
      </w:r>
      <w:r w:rsidRPr="000D0A0A">
        <w:rPr>
          <w:rFonts w:ascii="Calibri" w:hAnsi="Calibri" w:cs="Calibri"/>
        </w:rPr>
        <w:t xml:space="preserve"> </w:t>
      </w:r>
      <w:r w:rsidRPr="000D0A0A">
        <w:rPr>
          <w:rFonts w:eastAsia="Times New Roman"/>
          <w:b/>
          <w:iCs/>
          <w:szCs w:val="24"/>
        </w:rPr>
        <w:t>udzielenia przez Województwo Podkarpackie pomocy rzeczowej jednostkom samorządu terytorialnego województwa podkarpackiego w ramach kontynuacji programu pilotażowego pn. „Program wsparcia dwujęzyczności w podkarpackich przedszkolach – II”</w:t>
      </w:r>
      <w:r w:rsidRPr="00AF61A9">
        <w:rPr>
          <w:rFonts w:eastAsia="Times New Roman"/>
          <w:iCs/>
          <w:szCs w:val="24"/>
        </w:rPr>
        <w:t xml:space="preserve">, </w:t>
      </w:r>
      <w:r w:rsidRPr="00AF61A9">
        <w:rPr>
          <w:rFonts w:eastAsia="Times New Roman"/>
          <w:szCs w:val="24"/>
        </w:rPr>
        <w:t>w brzmieniu stanowiącym załącznik do uchwały.</w:t>
      </w:r>
    </w:p>
    <w:p w14:paraId="68B75942" w14:textId="77777777" w:rsidR="005F6815" w:rsidRPr="00AF61A9" w:rsidRDefault="005F6815" w:rsidP="005F6815">
      <w:pPr>
        <w:spacing w:after="0" w:line="276" w:lineRule="auto"/>
        <w:rPr>
          <w:rFonts w:eastAsia="Times New Roman"/>
          <w:b/>
          <w:bCs/>
          <w:szCs w:val="24"/>
        </w:rPr>
      </w:pPr>
    </w:p>
    <w:p w14:paraId="5CE822EC" w14:textId="77777777" w:rsidR="005F6815" w:rsidRPr="000D0A0A" w:rsidRDefault="005F6815" w:rsidP="005F6815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D0A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5090B1CB" w14:textId="77777777" w:rsidR="005F6815" w:rsidRPr="00AF61A9" w:rsidRDefault="005F6815" w:rsidP="005F6815">
      <w:pPr>
        <w:spacing w:after="0" w:line="276" w:lineRule="auto"/>
        <w:rPr>
          <w:rFonts w:eastAsia="Times New Roman"/>
          <w:szCs w:val="24"/>
        </w:rPr>
      </w:pPr>
    </w:p>
    <w:p w14:paraId="5A018E76" w14:textId="77777777" w:rsidR="005F6815" w:rsidRPr="00AF61A9" w:rsidRDefault="005F6815" w:rsidP="005F6815">
      <w:pPr>
        <w:spacing w:after="0" w:line="276" w:lineRule="auto"/>
        <w:rPr>
          <w:rFonts w:eastAsia="Times New Roman"/>
          <w:szCs w:val="24"/>
        </w:rPr>
      </w:pPr>
      <w:r w:rsidRPr="00AF61A9">
        <w:rPr>
          <w:rFonts w:eastAsia="Times New Roman"/>
          <w:szCs w:val="24"/>
        </w:rPr>
        <w:t>Wykonanie uchwały powierza się Marszałkowi Województwa Podkarpackiego.</w:t>
      </w:r>
    </w:p>
    <w:p w14:paraId="08C33D48" w14:textId="77777777" w:rsidR="005F6815" w:rsidRPr="00AF61A9" w:rsidRDefault="005F6815" w:rsidP="005F6815">
      <w:pPr>
        <w:spacing w:after="0" w:line="276" w:lineRule="auto"/>
        <w:rPr>
          <w:rFonts w:eastAsia="Times New Roman"/>
          <w:szCs w:val="24"/>
        </w:rPr>
      </w:pPr>
    </w:p>
    <w:p w14:paraId="4512A2A9" w14:textId="77777777" w:rsidR="005F6815" w:rsidRPr="000D0A0A" w:rsidRDefault="005F6815" w:rsidP="005F6815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D0A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76F70D60" w14:textId="77777777" w:rsidR="005F6815" w:rsidRPr="00AF61A9" w:rsidRDefault="005F6815" w:rsidP="005F6815">
      <w:pPr>
        <w:spacing w:after="0" w:line="276" w:lineRule="auto"/>
        <w:rPr>
          <w:rFonts w:eastAsia="Times New Roman"/>
          <w:bCs/>
          <w:szCs w:val="24"/>
        </w:rPr>
      </w:pPr>
    </w:p>
    <w:p w14:paraId="7EC90FDC" w14:textId="15939E77" w:rsidR="005F6815" w:rsidRDefault="005F6815" w:rsidP="005F6815">
      <w:pPr>
        <w:spacing w:after="0" w:line="276" w:lineRule="auto"/>
        <w:rPr>
          <w:rFonts w:eastAsia="Times New Roman"/>
          <w:bCs/>
          <w:szCs w:val="24"/>
        </w:rPr>
      </w:pPr>
      <w:r w:rsidRPr="00AF61A9">
        <w:rPr>
          <w:rFonts w:eastAsia="Times New Roman"/>
          <w:bCs/>
          <w:szCs w:val="24"/>
        </w:rPr>
        <w:t>Uchwała wchodzi w życie z dniem podjęcia.</w:t>
      </w:r>
    </w:p>
    <w:p w14:paraId="02727206" w14:textId="77777777" w:rsidR="005F6815" w:rsidRDefault="005F6815" w:rsidP="005F6815">
      <w:pPr>
        <w:spacing w:after="0" w:line="276" w:lineRule="auto"/>
        <w:rPr>
          <w:rFonts w:eastAsia="Times New Roman"/>
          <w:bCs/>
          <w:szCs w:val="24"/>
        </w:rPr>
      </w:pPr>
    </w:p>
    <w:p w14:paraId="28902338" w14:textId="77777777" w:rsidR="005F6815" w:rsidRPr="004323EC" w:rsidRDefault="005F6815" w:rsidP="005F6815">
      <w:pPr>
        <w:spacing w:after="0"/>
        <w:jc w:val="left"/>
        <w:rPr>
          <w:rFonts w:eastAsia="Calibri"/>
          <w:sz w:val="23"/>
          <w:szCs w:val="23"/>
        </w:rPr>
      </w:pPr>
      <w:bookmarkStart w:id="0" w:name="_Hlk114218814"/>
      <w:r w:rsidRPr="004323EC">
        <w:rPr>
          <w:rFonts w:eastAsia="Calibri"/>
          <w:i/>
          <w:iCs/>
          <w:sz w:val="23"/>
          <w:szCs w:val="23"/>
        </w:rPr>
        <w:t xml:space="preserve">Podpisał: </w:t>
      </w:r>
    </w:p>
    <w:p w14:paraId="3CA3ED9E" w14:textId="77777777" w:rsidR="005F6815" w:rsidRPr="004323EC" w:rsidRDefault="005F6815" w:rsidP="005F6815">
      <w:pPr>
        <w:spacing w:after="0"/>
        <w:jc w:val="left"/>
        <w:rPr>
          <w:rFonts w:eastAsiaTheme="minorEastAsia"/>
          <w:color w:val="auto"/>
          <w:sz w:val="22"/>
        </w:rPr>
      </w:pPr>
      <w:r w:rsidRPr="004323EC">
        <w:rPr>
          <w:rFonts w:eastAsia="Calibri"/>
          <w:i/>
          <w:iCs/>
          <w:sz w:val="23"/>
          <w:szCs w:val="23"/>
        </w:rPr>
        <w:t>Piotr Pilch – Wicemarszałek Województwa Podkarpackiego</w:t>
      </w:r>
    </w:p>
    <w:bookmarkEnd w:id="0"/>
    <w:p w14:paraId="7B8CF078" w14:textId="77777777" w:rsidR="005F6815" w:rsidRDefault="005F6815" w:rsidP="005F6815">
      <w:pPr>
        <w:spacing w:after="0" w:line="276" w:lineRule="auto"/>
        <w:rPr>
          <w:rFonts w:eastAsia="Times New Roman"/>
          <w:bCs/>
          <w:szCs w:val="24"/>
        </w:rPr>
      </w:pPr>
    </w:p>
    <w:p w14:paraId="68F236D0" w14:textId="77777777" w:rsidR="005F6815" w:rsidRDefault="005F6815" w:rsidP="005F6815">
      <w:pPr>
        <w:spacing w:after="0" w:line="276" w:lineRule="auto"/>
        <w:rPr>
          <w:rFonts w:eastAsia="Times New Roman"/>
          <w:bCs/>
          <w:szCs w:val="24"/>
        </w:rPr>
      </w:pPr>
    </w:p>
    <w:p w14:paraId="4C86DF05" w14:textId="77777777" w:rsidR="003748AB" w:rsidRDefault="003748AB" w:rsidP="005C1955">
      <w:pPr>
        <w:pStyle w:val="Nagwek1"/>
        <w:spacing w:line="276" w:lineRule="auto"/>
        <w:jc w:val="both"/>
      </w:pPr>
    </w:p>
    <w:p w14:paraId="6D2695D6" w14:textId="77777777" w:rsidR="003748AB" w:rsidRDefault="003748AB" w:rsidP="00ED318A">
      <w:pPr>
        <w:spacing w:after="17" w:line="256" w:lineRule="auto"/>
        <w:ind w:left="0" w:right="0" w:firstLine="0"/>
        <w:jc w:val="left"/>
      </w:pPr>
      <w:r>
        <w:rPr>
          <w:sz w:val="20"/>
        </w:rPr>
        <w:t xml:space="preserve">  </w:t>
      </w:r>
    </w:p>
    <w:p w14:paraId="7C4F1678" w14:textId="77777777" w:rsidR="003748AB" w:rsidRDefault="003748AB" w:rsidP="003748AB">
      <w:pPr>
        <w:spacing w:after="29" w:line="285" w:lineRule="auto"/>
        <w:ind w:left="3202" w:right="0" w:firstLine="4813"/>
        <w:jc w:val="left"/>
      </w:pPr>
      <w:r>
        <w:rPr>
          <w:sz w:val="20"/>
        </w:rPr>
        <w:lastRenderedPageBreak/>
        <w:t xml:space="preserve">-PROJEKT- </w:t>
      </w:r>
      <w:r>
        <w:rPr>
          <w:b/>
        </w:rPr>
        <w:t xml:space="preserve">UCHWAŁA NR …./…/23 </w:t>
      </w:r>
    </w:p>
    <w:p w14:paraId="011DF0CF" w14:textId="77777777" w:rsidR="003748AB" w:rsidRDefault="003748AB" w:rsidP="003748AB">
      <w:pPr>
        <w:spacing w:after="252" w:line="285" w:lineRule="auto"/>
        <w:ind w:left="3087" w:right="1652" w:hanging="1306"/>
        <w:jc w:val="left"/>
      </w:pPr>
      <w:r>
        <w:rPr>
          <w:b/>
        </w:rPr>
        <w:t xml:space="preserve">SEJMIKU WOJEWÓDZTWA PODKARPACKIEGO </w:t>
      </w:r>
      <w:r>
        <w:t xml:space="preserve">z dnia ………………2023 r. </w:t>
      </w:r>
    </w:p>
    <w:p w14:paraId="74ABE85F" w14:textId="77777777" w:rsidR="003748AB" w:rsidRDefault="003748AB" w:rsidP="003748AB">
      <w:pPr>
        <w:pStyle w:val="Nagwek1"/>
        <w:ind w:right="60"/>
      </w:pPr>
      <w:r>
        <w:t xml:space="preserve">w sprawie udzielenia przez Województwo Podkarpackie pomocy rzeczowej </w:t>
      </w:r>
    </w:p>
    <w:p w14:paraId="01FE870B" w14:textId="77777777" w:rsidR="003748AB" w:rsidRDefault="003748AB" w:rsidP="003748AB">
      <w:pPr>
        <w:spacing w:after="228" w:line="285" w:lineRule="auto"/>
        <w:ind w:left="1416" w:right="0" w:hanging="865"/>
        <w:jc w:val="left"/>
      </w:pPr>
      <w:r>
        <w:rPr>
          <w:b/>
        </w:rPr>
        <w:t xml:space="preserve">jednostkom samorządu terytorialnego województwa podkarpackiego </w:t>
      </w:r>
      <w:r w:rsidR="00ED318A">
        <w:rPr>
          <w:b/>
        </w:rPr>
        <w:t xml:space="preserve">        </w:t>
      </w:r>
      <w:r>
        <w:rPr>
          <w:b/>
        </w:rPr>
        <w:t>w ramach</w:t>
      </w:r>
      <w:r w:rsidR="00ED318A">
        <w:rPr>
          <w:b/>
        </w:rPr>
        <w:t xml:space="preserve"> kontynuacji</w:t>
      </w:r>
      <w:r>
        <w:rPr>
          <w:b/>
        </w:rPr>
        <w:t xml:space="preserve"> programu pilotażowego pn. „Program wsparcia dwujęzyczności   w podkarpackich przedszkolach - II”. </w:t>
      </w:r>
    </w:p>
    <w:p w14:paraId="1C8F59AF" w14:textId="77777777" w:rsidR="003748AB" w:rsidRDefault="003748AB" w:rsidP="003748AB">
      <w:pPr>
        <w:ind w:left="-5" w:right="48"/>
      </w:pPr>
      <w:r>
        <w:t>Na podstawie art. 8a, art. 18 pkt 1 lit b i art. 18 pkt 20 ustawy z dnia 5 czerwca 1998 r. o samorządzie województwa (</w:t>
      </w:r>
      <w:r w:rsidR="00673F27" w:rsidRPr="00F94300">
        <w:rPr>
          <w:color w:val="auto"/>
        </w:rPr>
        <w:t xml:space="preserve">Dz. U. z 2022 poz. 2094 z </w:t>
      </w:r>
      <w:proofErr w:type="spellStart"/>
      <w:r w:rsidR="00673F27" w:rsidRPr="00F94300">
        <w:rPr>
          <w:color w:val="auto"/>
        </w:rPr>
        <w:t>późn</w:t>
      </w:r>
      <w:proofErr w:type="spellEnd"/>
      <w:r w:rsidR="00673F27" w:rsidRPr="00F94300">
        <w:rPr>
          <w:color w:val="auto"/>
        </w:rPr>
        <w:t>. zm</w:t>
      </w:r>
      <w:r w:rsidR="00673F27">
        <w:rPr>
          <w:color w:val="auto"/>
        </w:rPr>
        <w:t>.)</w:t>
      </w:r>
      <w:r w:rsidR="00673F27">
        <w:t xml:space="preserve"> </w:t>
      </w:r>
      <w:r>
        <w:t xml:space="preserve">oraz art. 216 ust. 2 pkt 5 i art. 220 ust. 1, 2 i 3 ustawy z dnia 27 sierpnia 2009 r. o finansach publicznych  </w:t>
      </w:r>
    </w:p>
    <w:p w14:paraId="42705A41" w14:textId="77777777" w:rsidR="003748AB" w:rsidRDefault="003748AB" w:rsidP="003748AB">
      <w:pPr>
        <w:spacing w:after="285"/>
        <w:ind w:left="-5" w:right="48"/>
      </w:pPr>
      <w:r>
        <w:t>(</w:t>
      </w:r>
      <w:r w:rsidR="00673F27" w:rsidRPr="00673F27">
        <w:rPr>
          <w:color w:val="auto"/>
        </w:rPr>
        <w:t>Dz. U. z 2023 r., poz. 1270</w:t>
      </w:r>
      <w:r w:rsidR="009971B7">
        <w:rPr>
          <w:color w:val="auto"/>
        </w:rPr>
        <w:t xml:space="preserve"> </w:t>
      </w:r>
      <w:proofErr w:type="spellStart"/>
      <w:r w:rsidR="009971B7">
        <w:rPr>
          <w:color w:val="auto"/>
        </w:rPr>
        <w:t>t.j</w:t>
      </w:r>
      <w:proofErr w:type="spellEnd"/>
      <w:r w:rsidR="009971B7">
        <w:rPr>
          <w:color w:val="auto"/>
        </w:rPr>
        <w:t>.</w:t>
      </w:r>
      <w:r>
        <w:t xml:space="preserve">) oraz uchwały Nr </w:t>
      </w:r>
      <w:r w:rsidR="00A512E8" w:rsidRPr="00A512E8">
        <w:rPr>
          <w:color w:val="auto"/>
        </w:rPr>
        <w:t>504/10558/23</w:t>
      </w:r>
      <w:r w:rsidRPr="00A512E8">
        <w:rPr>
          <w:color w:val="auto"/>
        </w:rPr>
        <w:t xml:space="preserve"> </w:t>
      </w:r>
      <w:r>
        <w:t xml:space="preserve">Zarządu Województwa Podkarpackiego w Rzeszowie z dnia </w:t>
      </w:r>
      <w:r w:rsidRPr="00A512E8">
        <w:rPr>
          <w:color w:val="auto"/>
        </w:rPr>
        <w:t>1</w:t>
      </w:r>
      <w:r w:rsidR="00A512E8" w:rsidRPr="00A512E8">
        <w:rPr>
          <w:color w:val="auto"/>
        </w:rPr>
        <w:t>1 lipca 2023</w:t>
      </w:r>
      <w:r w:rsidRPr="00A512E8">
        <w:rPr>
          <w:color w:val="auto"/>
        </w:rPr>
        <w:t xml:space="preserve"> </w:t>
      </w:r>
      <w:r w:rsidR="00ED318A">
        <w:t>r. w sprawie kontynuacji</w:t>
      </w:r>
      <w:r>
        <w:t xml:space="preserve"> programu pilotażowego pn. „Program wsparcia dwujęzyczności w podkarpackich przedszkolach - II”, </w:t>
      </w:r>
    </w:p>
    <w:p w14:paraId="6B434B9F" w14:textId="77777777" w:rsidR="003748AB" w:rsidRDefault="003748AB" w:rsidP="003748AB">
      <w:pPr>
        <w:spacing w:after="0" w:line="276" w:lineRule="auto"/>
        <w:ind w:left="3231" w:right="1344" w:hanging="865"/>
        <w:jc w:val="left"/>
        <w:rPr>
          <w:b/>
        </w:rPr>
      </w:pPr>
      <w:r>
        <w:rPr>
          <w:b/>
        </w:rPr>
        <w:t xml:space="preserve">Sejmik Województwa Podkarpackiego </w:t>
      </w:r>
    </w:p>
    <w:p w14:paraId="0FB91511" w14:textId="77777777" w:rsidR="003748AB" w:rsidRDefault="003748AB" w:rsidP="003748AB">
      <w:pPr>
        <w:spacing w:after="0" w:line="276" w:lineRule="auto"/>
        <w:ind w:left="3231" w:right="1344" w:hanging="865"/>
        <w:jc w:val="left"/>
        <w:rPr>
          <w:b/>
        </w:rPr>
      </w:pPr>
      <w:r>
        <w:rPr>
          <w:b/>
        </w:rPr>
        <w:t xml:space="preserve">         uchwala, co następuje: </w:t>
      </w:r>
    </w:p>
    <w:p w14:paraId="4A69DBDB" w14:textId="77777777" w:rsidR="003748AB" w:rsidRDefault="003748AB" w:rsidP="003748AB">
      <w:pPr>
        <w:spacing w:after="0" w:line="276" w:lineRule="auto"/>
        <w:ind w:left="3231" w:right="1344" w:hanging="865"/>
        <w:jc w:val="left"/>
      </w:pPr>
    </w:p>
    <w:p w14:paraId="5A24409E" w14:textId="77777777" w:rsidR="003748AB" w:rsidRDefault="003748AB" w:rsidP="003748AB">
      <w:pPr>
        <w:pStyle w:val="Nagwek1"/>
        <w:spacing w:after="60"/>
        <w:ind w:right="54"/>
      </w:pPr>
      <w:r>
        <w:t xml:space="preserve">§ 1 </w:t>
      </w:r>
    </w:p>
    <w:p w14:paraId="3BCFC1FE" w14:textId="77777777" w:rsidR="003748AB" w:rsidRDefault="003748AB" w:rsidP="003748AB">
      <w:pPr>
        <w:numPr>
          <w:ilvl w:val="0"/>
          <w:numId w:val="1"/>
        </w:numPr>
        <w:ind w:right="48" w:hanging="360"/>
      </w:pPr>
      <w:r>
        <w:t>Województwo Podkarpackie udzieli pomocy rzeczowej w roku 2023 gminom wymienionym w załączniku do niniejszej uchwały w formie licencji dostępowych do programu wychowania do dwujęzyczności z językiem angielskim oraz pomocy dydaktycznych wspomagających wychowanie do dwujęzyczności z językiem angielskim w  ramach</w:t>
      </w:r>
      <w:r w:rsidR="00ED318A">
        <w:t xml:space="preserve"> kontynuacji</w:t>
      </w:r>
      <w:r>
        <w:t xml:space="preserve"> programu pilotażowego pn. „Program wsparcia dwujęzyczności w podkarpackich przedszkolach - II” z przeznaczeniem  dla przedszkoli publicznych prowadzonych przez te gminy, wymienionych </w:t>
      </w:r>
      <w:r w:rsidR="005A02AD">
        <w:t xml:space="preserve">                       </w:t>
      </w:r>
      <w:r>
        <w:t xml:space="preserve">w załączniku do niniejszej uchwały. </w:t>
      </w:r>
    </w:p>
    <w:p w14:paraId="2C5209E3" w14:textId="77777777" w:rsidR="003748AB" w:rsidRDefault="003748AB" w:rsidP="003748AB">
      <w:pPr>
        <w:numPr>
          <w:ilvl w:val="0"/>
          <w:numId w:val="1"/>
        </w:numPr>
        <w:ind w:right="48" w:hanging="360"/>
      </w:pPr>
      <w:r>
        <w:t xml:space="preserve">Szacunkowy koszt pomocy rzeczowej dla poszczególnych jednostek samorządu terytorialnego województwa podkarpackiego, o której mowa w ust. 1 określa się      w załączniku do niniejszej uchwały i wynosi on łącznie 150 000,00 zł brutto (słownie: sto pięćdziesiąt tysięcy złotych 00/100), tj. </w:t>
      </w:r>
      <w:r w:rsidR="005C1955">
        <w:t>nie więcej niż 6</w:t>
      </w:r>
      <w:r>
        <w:t xml:space="preserve"> 000,00 zł brutto  dla jednego przedszkola (słownie: sześć tysięcy złotych 00/100). </w:t>
      </w:r>
    </w:p>
    <w:p w14:paraId="6252106C" w14:textId="77777777" w:rsidR="003748AB" w:rsidRDefault="003748AB" w:rsidP="003748AB">
      <w:pPr>
        <w:numPr>
          <w:ilvl w:val="0"/>
          <w:numId w:val="1"/>
        </w:numPr>
        <w:spacing w:after="275"/>
        <w:ind w:right="48" w:hanging="360"/>
      </w:pPr>
      <w:r>
        <w:t xml:space="preserve">Rzeczywista wartość pomocy rzeczowej dla jednostek samorządu terytorialnego województwa podkarpackiego, o których mowa w ust. 1 zostanie ustalona w wyniku postępowania o udzielenie zamówienia publicznego przeprowadzonego przez Województwo Podkarpackie. </w:t>
      </w:r>
    </w:p>
    <w:p w14:paraId="014CD99A" w14:textId="77777777" w:rsidR="003748AB" w:rsidRDefault="003748AB" w:rsidP="003748AB">
      <w:pPr>
        <w:pStyle w:val="Nagwek1"/>
        <w:ind w:right="55"/>
      </w:pPr>
      <w:r>
        <w:t xml:space="preserve">§ 2 </w:t>
      </w:r>
    </w:p>
    <w:p w14:paraId="7C449EAA" w14:textId="77777777" w:rsidR="003748AB" w:rsidRDefault="003748AB" w:rsidP="003748AB">
      <w:pPr>
        <w:ind w:left="-5" w:right="48"/>
      </w:pPr>
      <w:r>
        <w:t xml:space="preserve">Udzielenie pomocy rzeczowej nastąpi na podstawie stosownych umów zawartych pomiędzy Województwem Podkarpackim, a jednostkami samorządu terytorialnego,      o których mowa w § 1 niniejszej uchwały. </w:t>
      </w:r>
    </w:p>
    <w:p w14:paraId="6F87E906" w14:textId="77777777" w:rsidR="003748AB" w:rsidRDefault="003748AB" w:rsidP="003748AB">
      <w:pPr>
        <w:pStyle w:val="Nagwek1"/>
        <w:spacing w:after="57"/>
        <w:ind w:right="54"/>
      </w:pPr>
      <w:r>
        <w:lastRenderedPageBreak/>
        <w:t xml:space="preserve">§ 3 </w:t>
      </w:r>
    </w:p>
    <w:p w14:paraId="4C038DEE" w14:textId="77777777" w:rsidR="003748AB" w:rsidRDefault="003748AB" w:rsidP="003748AB">
      <w:pPr>
        <w:spacing w:after="268"/>
        <w:ind w:left="-5" w:right="48"/>
      </w:pPr>
      <w:r>
        <w:t xml:space="preserve">Wykonanie uchwały powierza się Zarządowi Województwa Podkarpackiego. </w:t>
      </w:r>
    </w:p>
    <w:p w14:paraId="3F68BBF4" w14:textId="77777777" w:rsidR="003748AB" w:rsidRDefault="003748AB" w:rsidP="003748AB">
      <w:pPr>
        <w:ind w:left="-15" w:right="3437" w:firstLine="4369"/>
        <w:rPr>
          <w:b/>
        </w:rPr>
      </w:pPr>
      <w:r>
        <w:rPr>
          <w:b/>
        </w:rPr>
        <w:t xml:space="preserve">§ 4 </w:t>
      </w:r>
    </w:p>
    <w:p w14:paraId="2FFF46F9" w14:textId="77777777" w:rsidR="003748AB" w:rsidRDefault="003748AB" w:rsidP="003748AB">
      <w:pPr>
        <w:ind w:right="3437"/>
      </w:pPr>
      <w:r>
        <w:t xml:space="preserve">Uchwała wchodzi w życie z dniem podjęcia. </w:t>
      </w:r>
      <w:r>
        <w:br w:type="page"/>
      </w:r>
    </w:p>
    <w:p w14:paraId="6F52954C" w14:textId="77777777" w:rsidR="003748AB" w:rsidRDefault="003748AB" w:rsidP="003748AB">
      <w:pPr>
        <w:ind w:left="4122" w:right="2335"/>
      </w:pPr>
      <w:r>
        <w:lastRenderedPageBreak/>
        <w:t xml:space="preserve">Załącznik do Uchwały Nr …/…./….. </w:t>
      </w:r>
    </w:p>
    <w:p w14:paraId="4E367274" w14:textId="77777777" w:rsidR="003748AB" w:rsidRDefault="003748AB" w:rsidP="003748AB">
      <w:pPr>
        <w:spacing w:after="462"/>
        <w:ind w:left="4122" w:right="639"/>
      </w:pPr>
      <w:r>
        <w:t xml:space="preserve">Sejmiku Województwa Podkarpackiego z dnia …………………. </w:t>
      </w:r>
    </w:p>
    <w:p w14:paraId="19D1B112" w14:textId="77777777" w:rsidR="003748AB" w:rsidRDefault="003748AB" w:rsidP="00782AED">
      <w:pPr>
        <w:spacing w:after="1" w:line="295" w:lineRule="auto"/>
        <w:ind w:left="-5" w:right="40"/>
      </w:pPr>
      <w:r>
        <w:rPr>
          <w:b/>
        </w:rPr>
        <w:t>Wykaz jednostek samorządu terytorialnego województwa podkarpackiego, którym udziela się pomocy rzeczowej dla przedszkoli publicznych w formie licencji dostępowych do programu wychowania do dwujęzyczności z językiem angielskim oraz pomocy dydaktycznych wspomagających wychowanie  do dwujęzyczności z językiem angielskim w ramach</w:t>
      </w:r>
      <w:r w:rsidR="002F2F7E">
        <w:rPr>
          <w:b/>
        </w:rPr>
        <w:t xml:space="preserve"> kontynuacji</w:t>
      </w:r>
      <w:r w:rsidR="00782AED">
        <w:rPr>
          <w:b/>
        </w:rPr>
        <w:t xml:space="preserve"> programu pilotażowego pn. </w:t>
      </w:r>
      <w:r>
        <w:rPr>
          <w:b/>
        </w:rPr>
        <w:t xml:space="preserve">„Program wsparcia dwujęzyczności w podkarpackich przedszkolach - II”. </w:t>
      </w:r>
    </w:p>
    <w:tbl>
      <w:tblPr>
        <w:tblStyle w:val="TableGrid"/>
        <w:tblW w:w="9062" w:type="dxa"/>
        <w:tblInd w:w="5" w:type="dxa"/>
        <w:tblCellMar>
          <w:top w:w="13" w:type="dxa"/>
          <w:left w:w="108" w:type="dxa"/>
        </w:tblCellMar>
        <w:tblLook w:val="04A0" w:firstRow="1" w:lastRow="0" w:firstColumn="1" w:lastColumn="0" w:noHBand="0" w:noVBand="1"/>
      </w:tblPr>
      <w:tblGrid>
        <w:gridCol w:w="671"/>
        <w:gridCol w:w="2093"/>
        <w:gridCol w:w="1418"/>
        <w:gridCol w:w="3423"/>
        <w:gridCol w:w="1457"/>
      </w:tblGrid>
      <w:tr w:rsidR="003748AB" w14:paraId="17E514B3" w14:textId="77777777" w:rsidTr="003748AB">
        <w:trPr>
          <w:trHeight w:val="16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2CCB8" w14:textId="77777777" w:rsidR="003748AB" w:rsidRDefault="003748AB">
            <w:pPr>
              <w:spacing w:after="0" w:line="256" w:lineRule="auto"/>
              <w:ind w:left="60" w:right="0" w:firstLine="0"/>
              <w:jc w:val="left"/>
            </w:pPr>
            <w:r>
              <w:t xml:space="preserve">Lp.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465C4" w14:textId="77777777" w:rsidR="003748AB" w:rsidRDefault="003748AB">
            <w:pPr>
              <w:spacing w:after="0" w:line="240" w:lineRule="auto"/>
              <w:ind w:left="0" w:right="0" w:firstLine="0"/>
              <w:jc w:val="center"/>
            </w:pPr>
            <w:r>
              <w:t xml:space="preserve">Nazwa jednostki samorządu </w:t>
            </w:r>
          </w:p>
          <w:p w14:paraId="1AF0EF84" w14:textId="77777777" w:rsidR="003748AB" w:rsidRDefault="003748AB">
            <w:pPr>
              <w:spacing w:after="0" w:line="256" w:lineRule="auto"/>
              <w:ind w:left="0" w:right="108" w:firstLine="0"/>
              <w:jc w:val="center"/>
            </w:pPr>
            <w:r>
              <w:t xml:space="preserve">terytorialnego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1503B" w14:textId="77777777" w:rsidR="003748AB" w:rsidRDefault="003748AB">
            <w:pPr>
              <w:spacing w:after="0" w:line="256" w:lineRule="auto"/>
              <w:ind w:left="0" w:right="0" w:firstLine="0"/>
              <w:jc w:val="center"/>
            </w:pPr>
            <w:r>
              <w:t xml:space="preserve">Liczba przedszkoli 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A088" w14:textId="77777777" w:rsidR="003748AB" w:rsidRDefault="003748AB">
            <w:pPr>
              <w:spacing w:after="0" w:line="256" w:lineRule="auto"/>
              <w:ind w:left="0" w:right="110" w:firstLine="0"/>
              <w:jc w:val="center"/>
            </w:pPr>
            <w:r>
              <w:t xml:space="preserve">Nazwa przedszkola </w:t>
            </w:r>
          </w:p>
          <w:p w14:paraId="6F8E449D" w14:textId="77777777" w:rsidR="003748AB" w:rsidRDefault="003748AB">
            <w:pPr>
              <w:spacing w:after="0" w:line="256" w:lineRule="auto"/>
              <w:ind w:left="0" w:right="0" w:firstLine="0"/>
              <w:jc w:val="center"/>
            </w:pPr>
            <w:r>
              <w:t xml:space="preserve">(bezpośredniego beneficjenta pomocy rzeczowej)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B389E" w14:textId="77777777" w:rsidR="003748AB" w:rsidRDefault="003748AB">
            <w:pPr>
              <w:spacing w:after="0" w:line="240" w:lineRule="auto"/>
              <w:ind w:left="18" w:right="0" w:hanging="18"/>
              <w:jc w:val="center"/>
            </w:pPr>
            <w:r>
              <w:t xml:space="preserve">Szacowana wartość pomocy </w:t>
            </w:r>
          </w:p>
          <w:p w14:paraId="3DE7C95C" w14:textId="77777777" w:rsidR="003748AB" w:rsidRDefault="003748AB">
            <w:pPr>
              <w:spacing w:after="0" w:line="256" w:lineRule="auto"/>
              <w:ind w:left="86" w:right="0" w:firstLine="0"/>
              <w:jc w:val="left"/>
            </w:pPr>
            <w:r>
              <w:t xml:space="preserve">rzeczowej </w:t>
            </w:r>
          </w:p>
          <w:p w14:paraId="00249E99" w14:textId="77777777" w:rsidR="003748AB" w:rsidRDefault="003748AB">
            <w:pPr>
              <w:spacing w:after="0" w:line="256" w:lineRule="auto"/>
              <w:ind w:left="0" w:right="0" w:firstLine="0"/>
              <w:jc w:val="center"/>
            </w:pPr>
            <w:r>
              <w:t xml:space="preserve">(kwota brutto w zł) </w:t>
            </w:r>
          </w:p>
        </w:tc>
      </w:tr>
      <w:tr w:rsidR="003748AB" w14:paraId="4A08BF12" w14:textId="77777777" w:rsidTr="003748AB">
        <w:trPr>
          <w:trHeight w:val="97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7C496" w14:textId="77777777" w:rsidR="003748AB" w:rsidRDefault="003748AB">
            <w:pPr>
              <w:spacing w:after="676" w:line="256" w:lineRule="auto"/>
              <w:ind w:left="0" w:right="274" w:firstLine="0"/>
              <w:jc w:val="right"/>
            </w:pPr>
            <w:r>
              <w:t xml:space="preserve">1.  </w:t>
            </w:r>
          </w:p>
          <w:p w14:paraId="241D811F" w14:textId="77777777" w:rsidR="003748AB" w:rsidRDefault="003748AB">
            <w:pPr>
              <w:spacing w:after="0" w:line="256" w:lineRule="auto"/>
              <w:ind w:left="0" w:right="48" w:firstLine="0"/>
              <w:jc w:val="right"/>
            </w:pPr>
            <w: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F4B05" w14:textId="77777777" w:rsidR="003748AB" w:rsidRDefault="003748AB">
            <w:pPr>
              <w:spacing w:after="519" w:line="273" w:lineRule="auto"/>
              <w:ind w:left="0" w:right="0" w:firstLine="0"/>
              <w:jc w:val="left"/>
            </w:pPr>
            <w:r>
              <w:t xml:space="preserve">Gmina Miasto Rzeszów </w:t>
            </w:r>
          </w:p>
          <w:p w14:paraId="691DC09A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2C038" w14:textId="77777777" w:rsidR="003748AB" w:rsidRDefault="003748AB">
            <w:pPr>
              <w:spacing w:after="676" w:line="256" w:lineRule="auto"/>
              <w:ind w:left="0" w:right="111" w:firstLine="0"/>
              <w:jc w:val="center"/>
            </w:pPr>
            <w:r>
              <w:t xml:space="preserve">2 </w:t>
            </w:r>
          </w:p>
          <w:p w14:paraId="0E44E9E1" w14:textId="77777777" w:rsidR="003748AB" w:rsidRDefault="003748AB">
            <w:pPr>
              <w:spacing w:after="0" w:line="256" w:lineRule="auto"/>
              <w:ind w:left="0" w:right="44" w:firstLine="0"/>
              <w:jc w:val="center"/>
            </w:pP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D25CC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Przedszkole Publiczne Nr 11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FBA68" w14:textId="77777777" w:rsidR="003748AB" w:rsidRDefault="003748AB">
            <w:pPr>
              <w:spacing w:after="676" w:line="256" w:lineRule="auto"/>
              <w:ind w:left="0" w:right="107" w:firstLine="0"/>
              <w:jc w:val="right"/>
            </w:pPr>
            <w:r>
              <w:t xml:space="preserve">12 000,00 </w:t>
            </w:r>
          </w:p>
          <w:p w14:paraId="3B0F0392" w14:textId="77777777" w:rsidR="003748AB" w:rsidRDefault="003748AB">
            <w:pPr>
              <w:spacing w:after="0" w:line="256" w:lineRule="auto"/>
              <w:ind w:left="0" w:right="41" w:firstLine="0"/>
              <w:jc w:val="right"/>
            </w:pPr>
            <w:r>
              <w:t xml:space="preserve"> </w:t>
            </w:r>
          </w:p>
        </w:tc>
      </w:tr>
      <w:tr w:rsidR="003748AB" w14:paraId="39C2F073" w14:textId="77777777" w:rsidTr="003748AB">
        <w:trPr>
          <w:trHeight w:val="9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F6DF" w14:textId="77777777" w:rsidR="003748AB" w:rsidRDefault="003748A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A0FA" w14:textId="77777777" w:rsidR="003748AB" w:rsidRDefault="003748A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17A19" w14:textId="77777777" w:rsidR="003748AB" w:rsidRDefault="003748A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604C5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Przedszkole Publiczne nr 43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1E4CA" w14:textId="77777777" w:rsidR="003748AB" w:rsidRDefault="003748A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748AB" w14:paraId="00FEF160" w14:textId="77777777" w:rsidTr="003748AB">
        <w:trPr>
          <w:trHeight w:val="97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F482B" w14:textId="77777777" w:rsidR="003748AB" w:rsidRDefault="003748AB">
            <w:pPr>
              <w:spacing w:after="677" w:line="256" w:lineRule="auto"/>
              <w:ind w:left="0" w:right="274" w:firstLine="0"/>
              <w:jc w:val="right"/>
            </w:pPr>
            <w:r>
              <w:t xml:space="preserve">2.  </w:t>
            </w:r>
          </w:p>
          <w:p w14:paraId="41D04BAC" w14:textId="77777777" w:rsidR="003748AB" w:rsidRDefault="003748AB">
            <w:pPr>
              <w:spacing w:after="0" w:line="256" w:lineRule="auto"/>
              <w:ind w:left="0" w:right="48" w:firstLine="0"/>
              <w:jc w:val="right"/>
            </w:pPr>
            <w: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EC35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Gmina Miasto </w:t>
            </w:r>
          </w:p>
          <w:p w14:paraId="1EB9AE95" w14:textId="77777777" w:rsidR="003748AB" w:rsidRDefault="003748AB">
            <w:pPr>
              <w:spacing w:after="540" w:line="256" w:lineRule="auto"/>
              <w:ind w:left="0" w:right="0" w:firstLine="0"/>
              <w:jc w:val="left"/>
            </w:pPr>
            <w:r>
              <w:t xml:space="preserve">Krosno </w:t>
            </w:r>
          </w:p>
          <w:p w14:paraId="546B5163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12D7" w14:textId="77777777" w:rsidR="003748AB" w:rsidRDefault="003748AB">
            <w:pPr>
              <w:spacing w:after="677" w:line="256" w:lineRule="auto"/>
              <w:ind w:left="0" w:right="111" w:firstLine="0"/>
              <w:jc w:val="center"/>
            </w:pPr>
            <w:r>
              <w:t xml:space="preserve">2 </w:t>
            </w:r>
          </w:p>
          <w:p w14:paraId="00C58DB6" w14:textId="77777777" w:rsidR="003748AB" w:rsidRDefault="003748AB">
            <w:pPr>
              <w:spacing w:after="0" w:line="256" w:lineRule="auto"/>
              <w:ind w:left="0" w:right="44" w:firstLine="0"/>
              <w:jc w:val="center"/>
            </w:pP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A3D29" w14:textId="77777777" w:rsidR="003748AB" w:rsidRDefault="003748AB">
            <w:pPr>
              <w:spacing w:after="0" w:line="256" w:lineRule="auto"/>
              <w:ind w:left="0" w:right="314" w:firstLine="0"/>
              <w:jc w:val="left"/>
            </w:pPr>
            <w:r>
              <w:t xml:space="preserve">Przedszkole Miejskie Nr 5 w Krośnie 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910A9" w14:textId="77777777" w:rsidR="003748AB" w:rsidRDefault="003748AB">
            <w:pPr>
              <w:spacing w:after="677" w:line="256" w:lineRule="auto"/>
              <w:ind w:left="0" w:right="107" w:firstLine="0"/>
              <w:jc w:val="right"/>
            </w:pPr>
            <w:r>
              <w:t xml:space="preserve">12 000,00 </w:t>
            </w:r>
          </w:p>
          <w:p w14:paraId="29B0DC44" w14:textId="77777777" w:rsidR="003748AB" w:rsidRDefault="003748AB">
            <w:pPr>
              <w:spacing w:after="0" w:line="256" w:lineRule="auto"/>
              <w:ind w:left="0" w:right="41" w:firstLine="0"/>
              <w:jc w:val="right"/>
            </w:pPr>
            <w:r>
              <w:t xml:space="preserve"> </w:t>
            </w:r>
          </w:p>
        </w:tc>
      </w:tr>
      <w:tr w:rsidR="003748AB" w14:paraId="60566792" w14:textId="77777777" w:rsidTr="003748AB">
        <w:trPr>
          <w:trHeight w:val="9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EAD17" w14:textId="77777777" w:rsidR="003748AB" w:rsidRDefault="003748A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348E" w14:textId="77777777" w:rsidR="003748AB" w:rsidRDefault="003748A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411C9" w14:textId="77777777" w:rsidR="003748AB" w:rsidRDefault="003748A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B42EE" w14:textId="77777777" w:rsidR="003748AB" w:rsidRDefault="003748AB">
            <w:pPr>
              <w:spacing w:after="20" w:line="256" w:lineRule="auto"/>
              <w:ind w:left="0" w:right="0" w:firstLine="0"/>
              <w:jc w:val="left"/>
            </w:pPr>
            <w:r>
              <w:t xml:space="preserve">Przedszkole Miejskie Nr 8 </w:t>
            </w:r>
          </w:p>
          <w:p w14:paraId="4873886A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"Bajkowa ósemka" w Krośnie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53030" w14:textId="77777777" w:rsidR="003748AB" w:rsidRDefault="003748A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748AB" w14:paraId="024A3DAD" w14:textId="77777777" w:rsidTr="003748AB">
        <w:trPr>
          <w:trHeight w:val="97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267A" w14:textId="77777777" w:rsidR="003748AB" w:rsidRDefault="003748AB">
            <w:pPr>
              <w:spacing w:after="674" w:line="256" w:lineRule="auto"/>
              <w:ind w:left="0" w:right="274" w:firstLine="0"/>
              <w:jc w:val="right"/>
            </w:pPr>
            <w:r>
              <w:t xml:space="preserve">3.  </w:t>
            </w:r>
          </w:p>
          <w:p w14:paraId="6560F960" w14:textId="77777777" w:rsidR="003748AB" w:rsidRDefault="003748AB">
            <w:pPr>
              <w:spacing w:after="0" w:line="256" w:lineRule="auto"/>
              <w:ind w:left="0" w:right="48" w:firstLine="0"/>
              <w:jc w:val="right"/>
            </w:pPr>
            <w: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B6CF" w14:textId="77777777" w:rsidR="003748AB" w:rsidRDefault="003748AB">
            <w:pPr>
              <w:spacing w:after="18" w:line="256" w:lineRule="auto"/>
              <w:ind w:left="0" w:right="0" w:firstLine="0"/>
              <w:jc w:val="left"/>
            </w:pPr>
            <w:r>
              <w:t xml:space="preserve">Gmina Miejska </w:t>
            </w:r>
          </w:p>
          <w:p w14:paraId="77B1025B" w14:textId="77777777" w:rsidR="003748AB" w:rsidRDefault="003748AB">
            <w:pPr>
              <w:spacing w:after="537" w:line="256" w:lineRule="auto"/>
              <w:ind w:left="0" w:right="0" w:firstLine="0"/>
              <w:jc w:val="left"/>
            </w:pPr>
            <w:r>
              <w:t xml:space="preserve">Przemyśl </w:t>
            </w:r>
          </w:p>
          <w:p w14:paraId="5CB4511F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8FA0A" w14:textId="77777777" w:rsidR="003748AB" w:rsidRDefault="003748AB">
            <w:pPr>
              <w:spacing w:after="674" w:line="256" w:lineRule="auto"/>
              <w:ind w:left="0" w:right="111" w:firstLine="0"/>
              <w:jc w:val="center"/>
            </w:pPr>
            <w:r>
              <w:t xml:space="preserve">2 </w:t>
            </w:r>
          </w:p>
          <w:p w14:paraId="63BD1B10" w14:textId="77777777" w:rsidR="003748AB" w:rsidRDefault="003748AB">
            <w:pPr>
              <w:spacing w:after="0" w:line="256" w:lineRule="auto"/>
              <w:ind w:left="0" w:right="44" w:firstLine="0"/>
              <w:jc w:val="center"/>
            </w:pP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40EF3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Przedszkole Nr 3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E6DD3" w14:textId="77777777" w:rsidR="003748AB" w:rsidRDefault="003748AB">
            <w:pPr>
              <w:spacing w:after="674" w:line="256" w:lineRule="auto"/>
              <w:ind w:left="0" w:right="107" w:firstLine="0"/>
              <w:jc w:val="right"/>
            </w:pPr>
            <w:r>
              <w:t xml:space="preserve">12 000,00 </w:t>
            </w:r>
          </w:p>
          <w:p w14:paraId="4148008F" w14:textId="77777777" w:rsidR="003748AB" w:rsidRDefault="003748AB">
            <w:pPr>
              <w:spacing w:after="0" w:line="256" w:lineRule="auto"/>
              <w:ind w:left="0" w:right="41" w:firstLine="0"/>
              <w:jc w:val="right"/>
            </w:pPr>
            <w:r>
              <w:t xml:space="preserve"> </w:t>
            </w:r>
          </w:p>
        </w:tc>
      </w:tr>
      <w:tr w:rsidR="003748AB" w14:paraId="13395493" w14:textId="77777777" w:rsidTr="003748AB">
        <w:trPr>
          <w:trHeight w:val="9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CD383" w14:textId="77777777" w:rsidR="003748AB" w:rsidRDefault="003748A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B353D" w14:textId="77777777" w:rsidR="003748AB" w:rsidRDefault="003748A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63E40" w14:textId="77777777" w:rsidR="003748AB" w:rsidRDefault="003748A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F5F7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Przedszkole Nr 12 im. 5 Batalionu Strzelców Podhalańskich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EE0F8" w14:textId="77777777" w:rsidR="003748AB" w:rsidRDefault="003748A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748AB" w14:paraId="22FE5B81" w14:textId="77777777" w:rsidTr="003748AB">
        <w:trPr>
          <w:trHeight w:val="9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E5403" w14:textId="77777777" w:rsidR="003748AB" w:rsidRDefault="003748AB">
            <w:pPr>
              <w:spacing w:after="0" w:line="256" w:lineRule="auto"/>
              <w:ind w:left="0" w:right="274" w:firstLine="0"/>
              <w:jc w:val="right"/>
            </w:pPr>
            <w:r>
              <w:t xml:space="preserve">4.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9AAF1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Miasto </w:t>
            </w:r>
          </w:p>
          <w:p w14:paraId="7A3FADB3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Tarnobrzeg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7972C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F6998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Przedszkole nr 4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2DABC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691A7F79" w14:textId="77777777" w:rsidTr="003748AB">
        <w:trPr>
          <w:trHeight w:val="9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2B6C" w14:textId="77777777" w:rsidR="003748AB" w:rsidRDefault="003748AB">
            <w:pPr>
              <w:spacing w:after="0" w:line="256" w:lineRule="auto"/>
              <w:ind w:left="0" w:right="274" w:firstLine="0"/>
              <w:jc w:val="right"/>
            </w:pPr>
            <w:r>
              <w:t xml:space="preserve">5.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3939E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Gmina Ustrzyki Dolne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2F5E2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F9EA5" w14:textId="77777777" w:rsidR="003748AB" w:rsidRDefault="003748AB">
            <w:pPr>
              <w:spacing w:after="0" w:line="256" w:lineRule="auto"/>
              <w:ind w:left="0" w:right="32" w:firstLine="0"/>
              <w:jc w:val="left"/>
            </w:pPr>
            <w:r>
              <w:t xml:space="preserve">Przedszkole nr 2 w Ustrzykach Dolnych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5D49F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</w:tbl>
    <w:p w14:paraId="38992924" w14:textId="77777777" w:rsidR="003748AB" w:rsidRDefault="003748AB" w:rsidP="003748AB">
      <w:pPr>
        <w:spacing w:after="0" w:line="256" w:lineRule="auto"/>
        <w:ind w:left="-1419" w:right="60" w:firstLine="0"/>
        <w:jc w:val="left"/>
      </w:pPr>
    </w:p>
    <w:tbl>
      <w:tblPr>
        <w:tblStyle w:val="TableGrid"/>
        <w:tblW w:w="9062" w:type="dxa"/>
        <w:tblInd w:w="5" w:type="dxa"/>
        <w:tblCellMar>
          <w:top w:w="13" w:type="dxa"/>
          <w:left w:w="108" w:type="dxa"/>
        </w:tblCellMar>
        <w:tblLook w:val="04A0" w:firstRow="1" w:lastRow="0" w:firstColumn="1" w:lastColumn="0" w:noHBand="0" w:noVBand="1"/>
      </w:tblPr>
      <w:tblGrid>
        <w:gridCol w:w="671"/>
        <w:gridCol w:w="2093"/>
        <w:gridCol w:w="1418"/>
        <w:gridCol w:w="3423"/>
        <w:gridCol w:w="1457"/>
      </w:tblGrid>
      <w:tr w:rsidR="003748AB" w14:paraId="2B10C14F" w14:textId="77777777" w:rsidTr="003748AB">
        <w:trPr>
          <w:trHeight w:val="139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C0EEF" w14:textId="77777777" w:rsidR="003748AB" w:rsidRDefault="003748AB">
            <w:pPr>
              <w:spacing w:after="0" w:line="256" w:lineRule="auto"/>
              <w:ind w:left="60" w:right="0" w:firstLine="0"/>
              <w:jc w:val="left"/>
            </w:pPr>
            <w:r>
              <w:t xml:space="preserve">Lp.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5E441" w14:textId="77777777" w:rsidR="003748AB" w:rsidRDefault="003748AB">
            <w:pPr>
              <w:spacing w:after="0" w:line="240" w:lineRule="auto"/>
              <w:ind w:left="0" w:right="0" w:firstLine="0"/>
              <w:jc w:val="center"/>
            </w:pPr>
            <w:r>
              <w:t xml:space="preserve">Nazwa jednostki samorządu </w:t>
            </w:r>
          </w:p>
          <w:p w14:paraId="08F26E01" w14:textId="77777777" w:rsidR="003748AB" w:rsidRDefault="003748AB">
            <w:pPr>
              <w:spacing w:after="0" w:line="256" w:lineRule="auto"/>
              <w:ind w:left="0" w:right="108" w:firstLine="0"/>
              <w:jc w:val="center"/>
            </w:pPr>
            <w:r>
              <w:t xml:space="preserve">terytorialnego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2CE6A" w14:textId="77777777" w:rsidR="003748AB" w:rsidRDefault="003748AB">
            <w:pPr>
              <w:spacing w:after="0" w:line="256" w:lineRule="auto"/>
              <w:ind w:left="0" w:right="0" w:firstLine="0"/>
              <w:jc w:val="center"/>
            </w:pPr>
            <w:r>
              <w:t xml:space="preserve">Liczba przedszkoli 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9F3B" w14:textId="77777777" w:rsidR="003748AB" w:rsidRDefault="003748AB">
            <w:pPr>
              <w:spacing w:after="0" w:line="256" w:lineRule="auto"/>
              <w:ind w:left="0" w:right="110" w:firstLine="0"/>
              <w:jc w:val="center"/>
            </w:pPr>
            <w:r>
              <w:t xml:space="preserve">Nazwa przedszkola </w:t>
            </w:r>
          </w:p>
          <w:p w14:paraId="579A9BC2" w14:textId="77777777" w:rsidR="003748AB" w:rsidRDefault="003748AB">
            <w:pPr>
              <w:spacing w:after="0" w:line="256" w:lineRule="auto"/>
              <w:ind w:left="0" w:right="0" w:firstLine="0"/>
              <w:jc w:val="center"/>
            </w:pPr>
            <w:r>
              <w:t xml:space="preserve">(bezpośredniego beneficjenta pomocy rzeczowej)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64EF2" w14:textId="77777777" w:rsidR="003748AB" w:rsidRDefault="003748AB">
            <w:pPr>
              <w:spacing w:after="0" w:line="240" w:lineRule="auto"/>
              <w:ind w:left="18" w:right="0" w:hanging="18"/>
              <w:jc w:val="center"/>
            </w:pPr>
            <w:r>
              <w:t xml:space="preserve">Szacowana wartość pomocy </w:t>
            </w:r>
          </w:p>
          <w:p w14:paraId="471F8237" w14:textId="77777777" w:rsidR="003748AB" w:rsidRDefault="003748AB">
            <w:pPr>
              <w:spacing w:after="0" w:line="256" w:lineRule="auto"/>
              <w:ind w:left="86" w:right="0" w:firstLine="0"/>
              <w:jc w:val="left"/>
            </w:pPr>
            <w:r>
              <w:t xml:space="preserve">rzeczowej </w:t>
            </w:r>
          </w:p>
          <w:p w14:paraId="1ED34BD4" w14:textId="77777777" w:rsidR="003748AB" w:rsidRDefault="003748AB">
            <w:pPr>
              <w:spacing w:after="0" w:line="256" w:lineRule="auto"/>
              <w:ind w:left="0" w:right="0" w:firstLine="0"/>
              <w:jc w:val="center"/>
            </w:pPr>
            <w:r>
              <w:t xml:space="preserve">(kwota brutto w zł) </w:t>
            </w:r>
          </w:p>
        </w:tc>
      </w:tr>
      <w:tr w:rsidR="003748AB" w14:paraId="60F499AB" w14:textId="77777777" w:rsidTr="003748AB">
        <w:trPr>
          <w:trHeight w:val="9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4BD81" w14:textId="77777777" w:rsidR="003748AB" w:rsidRDefault="003748AB">
            <w:pPr>
              <w:spacing w:after="0" w:line="256" w:lineRule="auto"/>
              <w:ind w:left="0" w:right="274" w:firstLine="0"/>
              <w:jc w:val="right"/>
            </w:pPr>
            <w:r>
              <w:t xml:space="preserve">6.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D47B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Gmina Brzozów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24BA0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C03E7" w14:textId="77777777" w:rsidR="003748AB" w:rsidRDefault="003748AB">
            <w:pPr>
              <w:spacing w:after="15" w:line="256" w:lineRule="auto"/>
              <w:ind w:left="0" w:right="0" w:firstLine="0"/>
              <w:jc w:val="left"/>
            </w:pPr>
            <w:r>
              <w:t xml:space="preserve">Przedszkole Samorządowe </w:t>
            </w:r>
          </w:p>
          <w:p w14:paraId="448E9966" w14:textId="77777777" w:rsidR="003748AB" w:rsidRDefault="003748AB">
            <w:pPr>
              <w:spacing w:after="0" w:line="256" w:lineRule="auto"/>
              <w:ind w:left="0" w:right="88" w:firstLine="0"/>
              <w:jc w:val="left"/>
            </w:pPr>
            <w:r>
              <w:t xml:space="preserve">Nr 1 im. bł. s. Celestyny Faron w Brzozowie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A7C9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7F95AD8E" w14:textId="77777777" w:rsidTr="003748AB">
        <w:trPr>
          <w:trHeight w:val="11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8122F" w14:textId="77777777" w:rsidR="003748AB" w:rsidRDefault="003748AB">
            <w:pPr>
              <w:spacing w:after="0" w:line="256" w:lineRule="auto"/>
              <w:ind w:left="0" w:right="274" w:firstLine="0"/>
              <w:jc w:val="right"/>
            </w:pPr>
            <w:r>
              <w:t xml:space="preserve">7.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E5F7B" w14:textId="77777777" w:rsidR="003748AB" w:rsidRDefault="003748AB">
            <w:pPr>
              <w:spacing w:after="17" w:line="256" w:lineRule="auto"/>
              <w:ind w:left="0" w:right="0" w:firstLine="0"/>
              <w:jc w:val="left"/>
            </w:pPr>
            <w:r>
              <w:t xml:space="preserve">Gmina Miasta </w:t>
            </w:r>
          </w:p>
          <w:p w14:paraId="78C1B351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Dębica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2F20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AC7B" w14:textId="77777777" w:rsidR="003748AB" w:rsidRDefault="003748A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Przedszkole Miejskie nr 5 w Dębicy</w:t>
            </w:r>
          </w:p>
          <w:p w14:paraId="77229397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50ECE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7E710B96" w14:textId="77777777" w:rsidTr="003748AB">
        <w:trPr>
          <w:trHeight w:val="97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00DAF" w14:textId="77777777" w:rsidR="003748AB" w:rsidRDefault="003748AB">
            <w:pPr>
              <w:spacing w:after="0" w:line="256" w:lineRule="auto"/>
              <w:ind w:left="0" w:right="274" w:firstLine="0"/>
              <w:jc w:val="right"/>
            </w:pPr>
            <w:r>
              <w:t xml:space="preserve">8.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9B808" w14:textId="77777777" w:rsidR="003748AB" w:rsidRDefault="003748AB">
            <w:pPr>
              <w:spacing w:after="18" w:line="256" w:lineRule="auto"/>
              <w:ind w:left="0" w:right="0" w:firstLine="0"/>
              <w:jc w:val="left"/>
            </w:pPr>
            <w:r>
              <w:t xml:space="preserve">Gmina Miejska </w:t>
            </w:r>
          </w:p>
          <w:p w14:paraId="2065F35C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Jarosław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CBD8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9D284" w14:textId="77777777" w:rsidR="003748AB" w:rsidRDefault="003748AB">
            <w:pPr>
              <w:spacing w:after="0" w:line="256" w:lineRule="auto"/>
              <w:ind w:left="0" w:right="220" w:firstLine="0"/>
              <w:jc w:val="left"/>
            </w:pPr>
            <w:r>
              <w:t xml:space="preserve">Miejskie Przedszkole nr 11 w Jarosławiu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02E0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2EF6A5CB" w14:textId="77777777" w:rsidTr="003748AB">
        <w:trPr>
          <w:trHeight w:val="139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66CE2" w14:textId="77777777" w:rsidR="003748AB" w:rsidRDefault="003748AB">
            <w:pPr>
              <w:spacing w:after="0" w:line="256" w:lineRule="auto"/>
              <w:ind w:left="0" w:right="274" w:firstLine="0"/>
              <w:jc w:val="right"/>
            </w:pPr>
            <w:r>
              <w:t xml:space="preserve">9.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BE974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Miasto Jasło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7C855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1967" w14:textId="77777777" w:rsidR="003748AB" w:rsidRDefault="003748AB">
            <w:pPr>
              <w:spacing w:after="0" w:line="256" w:lineRule="auto"/>
              <w:ind w:left="0" w:right="378" w:firstLine="0"/>
              <w:jc w:val="left"/>
            </w:pPr>
            <w:r>
              <w:t xml:space="preserve">Przedszkole Miejskie nr 9 z Oddziałami Specjalnymi i Oddziałami Integracyjnymi w Jaśle w Zespole Szkół Miejskich nr 3 w Jaśle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46AEC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320DD9A8" w14:textId="77777777" w:rsidTr="003748AB">
        <w:trPr>
          <w:trHeight w:val="9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3037" w14:textId="77777777" w:rsidR="003748AB" w:rsidRDefault="003748AB">
            <w:pPr>
              <w:spacing w:after="0" w:line="256" w:lineRule="auto"/>
              <w:ind w:left="0" w:right="140" w:firstLine="0"/>
              <w:jc w:val="right"/>
            </w:pPr>
            <w:r>
              <w:t xml:space="preserve">10.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D9527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Gmina </w:t>
            </w:r>
          </w:p>
          <w:p w14:paraId="736FFDF0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Kolbuszowa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DDB4C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2B6DE" w14:textId="77777777" w:rsidR="003748AB" w:rsidRDefault="003748AB">
            <w:pPr>
              <w:spacing w:after="0" w:line="256" w:lineRule="auto"/>
              <w:ind w:left="0" w:right="178" w:firstLine="0"/>
              <w:jc w:val="left"/>
            </w:pPr>
            <w:r>
              <w:t xml:space="preserve">Przedszkole Publiczne nr 1 w Kolbuszowej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E4EB2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6849BAEB" w14:textId="77777777" w:rsidTr="003748AB">
        <w:trPr>
          <w:trHeight w:val="97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D773" w14:textId="77777777" w:rsidR="003748AB" w:rsidRDefault="003748AB">
            <w:pPr>
              <w:spacing w:after="0" w:line="256" w:lineRule="auto"/>
              <w:ind w:left="0" w:right="140" w:firstLine="0"/>
              <w:jc w:val="right"/>
            </w:pPr>
            <w:r>
              <w:t xml:space="preserve">11.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D3351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Gmina Lesko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6A69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D42FD" w14:textId="77777777" w:rsidR="003748AB" w:rsidRDefault="003748AB">
            <w:pPr>
              <w:spacing w:after="0" w:line="256" w:lineRule="auto"/>
              <w:ind w:left="0" w:right="17" w:firstLine="0"/>
              <w:jc w:val="left"/>
            </w:pPr>
            <w:r>
              <w:t xml:space="preserve">Przedszkole Samorządowe im. Misia Uszatka w Lesku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E610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7A468DB2" w14:textId="77777777" w:rsidTr="003748AB">
        <w:trPr>
          <w:trHeight w:val="97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4B1AB" w14:textId="77777777" w:rsidR="003748AB" w:rsidRDefault="003748AB">
            <w:pPr>
              <w:spacing w:after="0" w:line="256" w:lineRule="auto"/>
              <w:ind w:left="0" w:right="140" w:firstLine="0"/>
              <w:jc w:val="right"/>
            </w:pPr>
            <w:r>
              <w:t xml:space="preserve">12.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0E754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Miasto Leżajsk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7653F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3F2A9" w14:textId="77777777" w:rsidR="003748AB" w:rsidRDefault="003748AB">
            <w:pPr>
              <w:spacing w:after="19" w:line="256" w:lineRule="auto"/>
              <w:ind w:left="0" w:right="0" w:firstLine="0"/>
              <w:jc w:val="left"/>
            </w:pPr>
            <w:r>
              <w:t xml:space="preserve">Przedszkole Miejskie nr 2 </w:t>
            </w:r>
          </w:p>
          <w:p w14:paraId="05A10FE5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Promyczek w Leżajsku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B7725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396F6391" w14:textId="77777777" w:rsidTr="003748AB">
        <w:trPr>
          <w:trHeight w:val="9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6DBE6" w14:textId="77777777" w:rsidR="003748AB" w:rsidRDefault="003748AB">
            <w:pPr>
              <w:spacing w:after="0" w:line="256" w:lineRule="auto"/>
              <w:ind w:left="0" w:right="140" w:firstLine="0"/>
              <w:jc w:val="right"/>
            </w:pPr>
            <w:r>
              <w:t xml:space="preserve">13.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EF8AC" w14:textId="77777777" w:rsidR="003748AB" w:rsidRDefault="003748AB">
            <w:pPr>
              <w:spacing w:after="18" w:line="256" w:lineRule="auto"/>
              <w:ind w:left="0" w:right="0" w:firstLine="0"/>
              <w:jc w:val="left"/>
            </w:pPr>
            <w:r>
              <w:t xml:space="preserve">Gmina Miejska </w:t>
            </w:r>
          </w:p>
          <w:p w14:paraId="3036AA8A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Lubaczów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319F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17128" w14:textId="77777777" w:rsidR="003748AB" w:rsidRDefault="003748AB">
            <w:pPr>
              <w:spacing w:after="0" w:line="256" w:lineRule="auto"/>
              <w:ind w:left="0" w:right="595" w:firstLine="0"/>
              <w:jc w:val="left"/>
            </w:pPr>
            <w:r>
              <w:t xml:space="preserve">Miejskie Przedszkole nr 3 „Wesoła Trójeczka” w Lubaczowie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F07E9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5DE740ED" w14:textId="77777777" w:rsidTr="003748AB">
        <w:trPr>
          <w:trHeight w:val="9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B7723" w14:textId="77777777" w:rsidR="003748AB" w:rsidRDefault="003748AB">
            <w:pPr>
              <w:spacing w:after="0" w:line="256" w:lineRule="auto"/>
              <w:ind w:left="0" w:right="140" w:firstLine="0"/>
              <w:jc w:val="right"/>
            </w:pPr>
            <w:r>
              <w:t xml:space="preserve">14.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63BCD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Miasto Łańcut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10942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E97E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Przedszkole Miejskie Nr 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64950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0FEB7A34" w14:textId="77777777" w:rsidTr="003748AB">
        <w:trPr>
          <w:trHeight w:val="97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2AD27" w14:textId="77777777" w:rsidR="003748AB" w:rsidRDefault="003748AB">
            <w:pPr>
              <w:spacing w:after="0" w:line="256" w:lineRule="auto"/>
              <w:ind w:left="0" w:right="140" w:firstLine="0"/>
              <w:jc w:val="right"/>
            </w:pPr>
            <w:r>
              <w:t xml:space="preserve">15.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9579B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Gmina Miejska Mielec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2B61D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16A73" w14:textId="77777777" w:rsidR="003748AB" w:rsidRDefault="003748AB">
            <w:pPr>
              <w:spacing w:after="0" w:line="256" w:lineRule="auto"/>
              <w:ind w:left="0" w:right="32" w:firstLine="0"/>
              <w:jc w:val="left"/>
            </w:pPr>
            <w:r>
              <w:t xml:space="preserve">Przedszkole Miejskie Nr 16 im. "Jasia i Małgosi" w Mielcu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978C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4F99F8BA" w14:textId="77777777" w:rsidTr="003748AB">
        <w:trPr>
          <w:trHeight w:val="9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D40A" w14:textId="77777777" w:rsidR="003748AB" w:rsidRDefault="003748AB">
            <w:pPr>
              <w:spacing w:after="0" w:line="256" w:lineRule="auto"/>
              <w:ind w:left="0" w:right="140" w:firstLine="0"/>
              <w:jc w:val="right"/>
            </w:pPr>
            <w:r>
              <w:t xml:space="preserve">16.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2687C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Gmina i Miasto Nisko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499E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813CE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Przedszkole nr 1 w Nisku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A4C6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</w:tbl>
    <w:p w14:paraId="60E7C545" w14:textId="77777777" w:rsidR="003748AB" w:rsidRDefault="003748AB" w:rsidP="003748AB">
      <w:pPr>
        <w:spacing w:after="0" w:line="256" w:lineRule="auto"/>
        <w:ind w:left="-1419" w:right="60" w:firstLine="0"/>
        <w:jc w:val="left"/>
      </w:pPr>
    </w:p>
    <w:tbl>
      <w:tblPr>
        <w:tblStyle w:val="TableGrid"/>
        <w:tblW w:w="9062" w:type="dxa"/>
        <w:tblInd w:w="5" w:type="dxa"/>
        <w:tblCellMar>
          <w:top w:w="13" w:type="dxa"/>
          <w:left w:w="108" w:type="dxa"/>
        </w:tblCellMar>
        <w:tblLook w:val="04A0" w:firstRow="1" w:lastRow="0" w:firstColumn="1" w:lastColumn="0" w:noHBand="0" w:noVBand="1"/>
      </w:tblPr>
      <w:tblGrid>
        <w:gridCol w:w="671"/>
        <w:gridCol w:w="2093"/>
        <w:gridCol w:w="1418"/>
        <w:gridCol w:w="3423"/>
        <w:gridCol w:w="1457"/>
      </w:tblGrid>
      <w:tr w:rsidR="003748AB" w14:paraId="41A4D71C" w14:textId="77777777" w:rsidTr="003748AB">
        <w:trPr>
          <w:trHeight w:val="16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7CFC5" w14:textId="77777777" w:rsidR="003748AB" w:rsidRDefault="003748AB">
            <w:pPr>
              <w:spacing w:after="0" w:line="256" w:lineRule="auto"/>
              <w:ind w:left="60" w:right="0" w:firstLine="0"/>
              <w:jc w:val="left"/>
            </w:pPr>
            <w:r>
              <w:lastRenderedPageBreak/>
              <w:t xml:space="preserve">Lp.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7B08" w14:textId="77777777" w:rsidR="003748AB" w:rsidRDefault="003748AB">
            <w:pPr>
              <w:spacing w:after="0" w:line="240" w:lineRule="auto"/>
              <w:ind w:left="0" w:right="0" w:firstLine="0"/>
              <w:jc w:val="center"/>
            </w:pPr>
            <w:r>
              <w:t xml:space="preserve">Nazwa jednostki samorządu </w:t>
            </w:r>
          </w:p>
          <w:p w14:paraId="458E99CE" w14:textId="77777777" w:rsidR="003748AB" w:rsidRDefault="003748AB">
            <w:pPr>
              <w:spacing w:after="0" w:line="256" w:lineRule="auto"/>
              <w:ind w:left="0" w:right="108" w:firstLine="0"/>
              <w:jc w:val="center"/>
            </w:pPr>
            <w:r>
              <w:t xml:space="preserve">terytorialnego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3AA6" w14:textId="77777777" w:rsidR="003748AB" w:rsidRDefault="003748AB">
            <w:pPr>
              <w:spacing w:after="0" w:line="256" w:lineRule="auto"/>
              <w:ind w:left="0" w:right="0" w:firstLine="0"/>
              <w:jc w:val="center"/>
            </w:pPr>
            <w:r>
              <w:t xml:space="preserve">Liczba przedszkoli 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9985D" w14:textId="77777777" w:rsidR="003748AB" w:rsidRDefault="003748AB">
            <w:pPr>
              <w:spacing w:after="0" w:line="256" w:lineRule="auto"/>
              <w:ind w:left="0" w:right="110" w:firstLine="0"/>
              <w:jc w:val="center"/>
            </w:pPr>
            <w:r>
              <w:t xml:space="preserve">Nazwa przedszkola </w:t>
            </w:r>
          </w:p>
          <w:p w14:paraId="1107327B" w14:textId="77777777" w:rsidR="003748AB" w:rsidRDefault="003748AB">
            <w:pPr>
              <w:spacing w:after="0" w:line="256" w:lineRule="auto"/>
              <w:ind w:left="0" w:right="0" w:firstLine="0"/>
              <w:jc w:val="center"/>
            </w:pPr>
            <w:r>
              <w:t xml:space="preserve">(bezpośredniego beneficjenta pomocy rzeczowej)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548D" w14:textId="77777777" w:rsidR="003748AB" w:rsidRDefault="003748AB">
            <w:pPr>
              <w:spacing w:after="0" w:line="240" w:lineRule="auto"/>
              <w:ind w:left="18" w:right="0" w:hanging="18"/>
              <w:jc w:val="center"/>
            </w:pPr>
            <w:r>
              <w:t xml:space="preserve">Szacowana wartość pomocy </w:t>
            </w:r>
          </w:p>
          <w:p w14:paraId="12408416" w14:textId="77777777" w:rsidR="003748AB" w:rsidRDefault="003748AB">
            <w:pPr>
              <w:spacing w:after="0" w:line="256" w:lineRule="auto"/>
              <w:ind w:left="86" w:right="0" w:firstLine="0"/>
              <w:jc w:val="left"/>
            </w:pPr>
            <w:r>
              <w:t xml:space="preserve">rzeczowej </w:t>
            </w:r>
          </w:p>
          <w:p w14:paraId="5017F1D2" w14:textId="77777777" w:rsidR="003748AB" w:rsidRDefault="003748AB">
            <w:pPr>
              <w:spacing w:after="0" w:line="256" w:lineRule="auto"/>
              <w:ind w:left="0" w:right="0" w:firstLine="0"/>
              <w:jc w:val="center"/>
            </w:pPr>
            <w:r>
              <w:t xml:space="preserve">(kwota brutto w zł) </w:t>
            </w:r>
          </w:p>
        </w:tc>
      </w:tr>
      <w:tr w:rsidR="003748AB" w14:paraId="57490035" w14:textId="77777777" w:rsidTr="003748AB">
        <w:trPr>
          <w:trHeight w:val="120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D347F" w14:textId="77777777" w:rsidR="003748AB" w:rsidRDefault="003748AB">
            <w:pPr>
              <w:spacing w:after="0" w:line="256" w:lineRule="auto"/>
              <w:ind w:left="0" w:right="14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17.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3D87C" w14:textId="77777777" w:rsidR="003748AB" w:rsidRDefault="003748AB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Gmina Miejska Przeworsk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D9B4" w14:textId="77777777" w:rsidR="003748AB" w:rsidRDefault="003748AB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7AE6" w14:textId="77777777" w:rsidR="003748AB" w:rsidRDefault="003748AB">
            <w:pPr>
              <w:spacing w:after="0" w:line="256" w:lineRule="auto"/>
              <w:ind w:left="0" w:right="35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Przedszkole Miejskie nr 2 w Przeworsku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9F59" w14:textId="77777777" w:rsidR="003748AB" w:rsidRDefault="003748AB">
            <w:pPr>
              <w:spacing w:after="0" w:line="256" w:lineRule="auto"/>
              <w:ind w:left="0" w:right="107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6 000,00 </w:t>
            </w:r>
          </w:p>
        </w:tc>
      </w:tr>
      <w:tr w:rsidR="003748AB" w14:paraId="3336DD0B" w14:textId="77777777" w:rsidTr="003748AB">
        <w:trPr>
          <w:trHeight w:val="9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DA28" w14:textId="77777777" w:rsidR="003748AB" w:rsidRDefault="003748AB">
            <w:pPr>
              <w:spacing w:after="0" w:line="256" w:lineRule="auto"/>
              <w:ind w:left="0" w:right="140" w:firstLine="0"/>
              <w:jc w:val="right"/>
            </w:pPr>
            <w:r>
              <w:t xml:space="preserve">18.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2EF65" w14:textId="77777777" w:rsidR="003748AB" w:rsidRDefault="003748AB">
            <w:pPr>
              <w:spacing w:after="0" w:line="256" w:lineRule="auto"/>
              <w:ind w:left="0" w:right="0" w:firstLine="0"/>
            </w:pPr>
            <w:r>
              <w:t xml:space="preserve">Gmina Ropczyce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6DEBE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BEBF9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Publiczne Przedszkole Nr 1 </w:t>
            </w:r>
          </w:p>
          <w:p w14:paraId="67E89E33" w14:textId="77777777" w:rsidR="003748AB" w:rsidRDefault="003748AB">
            <w:pPr>
              <w:spacing w:after="0" w:line="256" w:lineRule="auto"/>
              <w:ind w:left="0" w:right="741" w:firstLine="0"/>
              <w:jc w:val="left"/>
            </w:pPr>
            <w:r>
              <w:t xml:space="preserve">im. Marii Konopnickiej w Ropczycach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9F633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476CBFCC" w14:textId="77777777" w:rsidTr="003748AB">
        <w:trPr>
          <w:trHeight w:val="9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B2A8" w14:textId="77777777" w:rsidR="003748AB" w:rsidRDefault="003748AB">
            <w:pPr>
              <w:spacing w:after="0" w:line="256" w:lineRule="auto"/>
              <w:ind w:left="0" w:right="140" w:firstLine="0"/>
              <w:jc w:val="right"/>
            </w:pPr>
            <w:r>
              <w:t xml:space="preserve">19.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4B1B2" w14:textId="77777777" w:rsidR="003748AB" w:rsidRDefault="003748AB">
            <w:pPr>
              <w:spacing w:after="40" w:line="240" w:lineRule="auto"/>
              <w:ind w:left="0" w:right="62" w:firstLine="0"/>
              <w:jc w:val="left"/>
            </w:pPr>
            <w:r>
              <w:t xml:space="preserve">Gmina Sędziszów </w:t>
            </w:r>
          </w:p>
          <w:p w14:paraId="5991CB42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Małopolski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F9BC3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75A30" w14:textId="77777777" w:rsidR="003748AB" w:rsidRDefault="003748AB">
            <w:pPr>
              <w:spacing w:after="19" w:line="256" w:lineRule="auto"/>
              <w:ind w:left="0" w:right="0" w:firstLine="0"/>
              <w:jc w:val="left"/>
            </w:pPr>
            <w:r>
              <w:t xml:space="preserve">Publiczne Przedszkole w </w:t>
            </w:r>
          </w:p>
          <w:p w14:paraId="77CBAED0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Górze Ropczyckiej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E576C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309E171F" w14:textId="77777777" w:rsidTr="003748AB">
        <w:trPr>
          <w:trHeight w:val="97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6CEBA" w14:textId="77777777" w:rsidR="003748AB" w:rsidRDefault="003748AB">
            <w:pPr>
              <w:spacing w:after="0" w:line="256" w:lineRule="auto"/>
              <w:ind w:left="0" w:right="140" w:firstLine="0"/>
              <w:jc w:val="right"/>
            </w:pPr>
            <w:r>
              <w:t xml:space="preserve">20.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57256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Gmina Miasta Sanoka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32FE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12DBE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Samorządowe Przedszkole Publiczne Nr 3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4820D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3F756F60" w14:textId="77777777" w:rsidTr="003748AB">
        <w:trPr>
          <w:trHeight w:val="9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9D767" w14:textId="77777777" w:rsidR="003748AB" w:rsidRDefault="003748AB">
            <w:pPr>
              <w:spacing w:after="0" w:line="256" w:lineRule="auto"/>
              <w:ind w:left="0" w:right="140" w:firstLine="0"/>
              <w:jc w:val="right"/>
            </w:pPr>
            <w:r>
              <w:t xml:space="preserve">21.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96DC7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Gmina Stalowa Wola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51939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586CF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Przedszkole nr 7 im. Marii </w:t>
            </w:r>
          </w:p>
          <w:p w14:paraId="72A18AA3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Konopnickiej w Stalowej Woli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08E72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7DABB9FD" w14:textId="77777777" w:rsidTr="003748AB">
        <w:trPr>
          <w:trHeight w:val="9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860D" w14:textId="77777777" w:rsidR="003748AB" w:rsidRDefault="003748AB">
            <w:pPr>
              <w:spacing w:after="0" w:line="256" w:lineRule="auto"/>
              <w:ind w:left="0" w:right="140" w:firstLine="0"/>
              <w:jc w:val="right"/>
            </w:pPr>
            <w:r>
              <w:t xml:space="preserve">22.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961D6" w14:textId="77777777" w:rsidR="003748AB" w:rsidRDefault="003748AB">
            <w:pPr>
              <w:spacing w:after="0" w:line="256" w:lineRule="auto"/>
              <w:ind w:left="0" w:right="0" w:firstLine="0"/>
              <w:jc w:val="left"/>
            </w:pPr>
            <w:r>
              <w:t xml:space="preserve">Gmina Strzyżów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B22AB" w14:textId="77777777" w:rsidR="003748AB" w:rsidRDefault="003748AB">
            <w:pPr>
              <w:spacing w:after="0" w:line="256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9805" w14:textId="77777777" w:rsidR="003748AB" w:rsidRDefault="003748AB">
            <w:pPr>
              <w:spacing w:after="0" w:line="256" w:lineRule="auto"/>
              <w:ind w:left="0" w:right="0" w:firstLine="0"/>
            </w:pPr>
            <w:r>
              <w:t xml:space="preserve">Przedszkole Samorządowe "Michałki" w Strzyżowie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BD80" w14:textId="77777777" w:rsidR="003748AB" w:rsidRDefault="003748AB">
            <w:pPr>
              <w:spacing w:after="0" w:line="256" w:lineRule="auto"/>
              <w:ind w:left="0" w:right="107" w:firstLine="0"/>
              <w:jc w:val="right"/>
            </w:pPr>
            <w:r>
              <w:t xml:space="preserve">6 000,00 </w:t>
            </w:r>
          </w:p>
        </w:tc>
      </w:tr>
      <w:tr w:rsidR="003748AB" w14:paraId="1FDA0EAB" w14:textId="77777777" w:rsidTr="003748AB">
        <w:trPr>
          <w:trHeight w:val="564"/>
        </w:trPr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2961" w14:textId="77777777" w:rsidR="003748AB" w:rsidRDefault="003748AB">
            <w:pPr>
              <w:tabs>
                <w:tab w:val="center" w:pos="0"/>
                <w:tab w:val="center" w:pos="1050"/>
                <w:tab w:val="center" w:pos="3963"/>
                <w:tab w:val="center" w:pos="7388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Razem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F3B7E" w14:textId="77777777" w:rsidR="003748AB" w:rsidRDefault="003748AB">
            <w:pPr>
              <w:spacing w:after="0" w:line="256" w:lineRule="auto"/>
              <w:ind w:left="38" w:right="0" w:firstLine="0"/>
              <w:jc w:val="left"/>
            </w:pPr>
            <w:r>
              <w:t xml:space="preserve">150 000,00 </w:t>
            </w:r>
          </w:p>
        </w:tc>
      </w:tr>
    </w:tbl>
    <w:p w14:paraId="0B716AF3" w14:textId="77777777" w:rsidR="003748AB" w:rsidRDefault="003748AB" w:rsidP="003748AB">
      <w:pPr>
        <w:spacing w:after="259" w:line="256" w:lineRule="auto"/>
        <w:ind w:right="56"/>
        <w:jc w:val="center"/>
        <w:rPr>
          <w:b/>
        </w:rPr>
      </w:pPr>
    </w:p>
    <w:p w14:paraId="1920A1EE" w14:textId="77777777" w:rsidR="003748AB" w:rsidRDefault="003748AB" w:rsidP="003748AB">
      <w:pPr>
        <w:spacing w:after="259" w:line="256" w:lineRule="auto"/>
        <w:ind w:right="56"/>
        <w:jc w:val="center"/>
        <w:rPr>
          <w:b/>
        </w:rPr>
      </w:pPr>
    </w:p>
    <w:p w14:paraId="13F0DD0A" w14:textId="77777777" w:rsidR="003748AB" w:rsidRDefault="003748AB" w:rsidP="003748AB">
      <w:pPr>
        <w:spacing w:after="259" w:line="256" w:lineRule="auto"/>
        <w:ind w:right="56"/>
        <w:jc w:val="center"/>
        <w:rPr>
          <w:b/>
        </w:rPr>
      </w:pPr>
    </w:p>
    <w:p w14:paraId="1A5C773E" w14:textId="77777777" w:rsidR="003748AB" w:rsidRDefault="003748AB" w:rsidP="003748AB">
      <w:pPr>
        <w:spacing w:after="259" w:line="256" w:lineRule="auto"/>
        <w:ind w:right="56"/>
        <w:jc w:val="center"/>
        <w:rPr>
          <w:b/>
        </w:rPr>
      </w:pPr>
    </w:p>
    <w:p w14:paraId="6857383F" w14:textId="77777777" w:rsidR="003748AB" w:rsidRDefault="003748AB" w:rsidP="003748AB">
      <w:pPr>
        <w:spacing w:after="259" w:line="256" w:lineRule="auto"/>
        <w:ind w:right="56"/>
        <w:jc w:val="center"/>
        <w:rPr>
          <w:b/>
        </w:rPr>
      </w:pPr>
    </w:p>
    <w:p w14:paraId="7515C7F6" w14:textId="77777777" w:rsidR="003748AB" w:rsidRDefault="003748AB" w:rsidP="003748AB">
      <w:pPr>
        <w:spacing w:after="259" w:line="256" w:lineRule="auto"/>
        <w:ind w:right="56"/>
        <w:jc w:val="center"/>
        <w:rPr>
          <w:b/>
        </w:rPr>
      </w:pPr>
    </w:p>
    <w:p w14:paraId="5FA52AF7" w14:textId="77777777" w:rsidR="003748AB" w:rsidRDefault="003748AB" w:rsidP="003748AB">
      <w:pPr>
        <w:spacing w:after="259" w:line="256" w:lineRule="auto"/>
        <w:ind w:right="56"/>
        <w:jc w:val="center"/>
        <w:rPr>
          <w:b/>
        </w:rPr>
      </w:pPr>
    </w:p>
    <w:p w14:paraId="5E6E36A5" w14:textId="77777777" w:rsidR="003748AB" w:rsidRDefault="003748AB" w:rsidP="003748AB">
      <w:pPr>
        <w:spacing w:after="259" w:line="256" w:lineRule="auto"/>
        <w:ind w:right="56"/>
        <w:jc w:val="center"/>
        <w:rPr>
          <w:b/>
        </w:rPr>
      </w:pPr>
    </w:p>
    <w:p w14:paraId="45334DE1" w14:textId="77777777" w:rsidR="003748AB" w:rsidRDefault="003748AB" w:rsidP="003748AB">
      <w:pPr>
        <w:spacing w:after="259" w:line="256" w:lineRule="auto"/>
        <w:ind w:right="56"/>
        <w:jc w:val="center"/>
        <w:rPr>
          <w:b/>
        </w:rPr>
      </w:pPr>
    </w:p>
    <w:p w14:paraId="5C3F86D4" w14:textId="77777777" w:rsidR="003748AB" w:rsidRDefault="003748AB" w:rsidP="003748AB">
      <w:pPr>
        <w:spacing w:after="259" w:line="256" w:lineRule="auto"/>
        <w:ind w:right="56"/>
        <w:jc w:val="center"/>
        <w:rPr>
          <w:b/>
        </w:rPr>
      </w:pPr>
    </w:p>
    <w:p w14:paraId="0C2467E8" w14:textId="77777777" w:rsidR="003748AB" w:rsidRDefault="003748AB" w:rsidP="003748AB">
      <w:pPr>
        <w:spacing w:after="259" w:line="256" w:lineRule="auto"/>
        <w:ind w:right="56"/>
        <w:jc w:val="center"/>
      </w:pPr>
      <w:r>
        <w:rPr>
          <w:b/>
        </w:rPr>
        <w:lastRenderedPageBreak/>
        <w:t xml:space="preserve">Uzasadnienie: </w:t>
      </w:r>
    </w:p>
    <w:p w14:paraId="6BB2F08B" w14:textId="77777777" w:rsidR="00BC73EA" w:rsidRDefault="00BC73EA" w:rsidP="00BC73EA">
      <w:pPr>
        <w:ind w:left="-5" w:right="48"/>
      </w:pPr>
      <w:r>
        <w:t xml:space="preserve">W roku szkolnym 2022/2023 Województwo Podkarpackie przystąpiło do realizacji programu pilotażowego pn. </w:t>
      </w:r>
      <w:r w:rsidRPr="00BC73EA">
        <w:t>„Program wsparcia dw</w:t>
      </w:r>
      <w:r>
        <w:t xml:space="preserve">ujęzyczności </w:t>
      </w:r>
      <w:r w:rsidRPr="00BC73EA">
        <w:t>w podkarpackich przedszkolach</w:t>
      </w:r>
      <w:r>
        <w:t>”</w:t>
      </w:r>
      <w:r>
        <w:rPr>
          <w:rFonts w:eastAsia="Calibri"/>
          <w:color w:val="auto"/>
          <w:szCs w:val="24"/>
          <w:lang w:eastAsia="en-US"/>
        </w:rPr>
        <w:t xml:space="preserve">, </w:t>
      </w:r>
      <w:r w:rsidRPr="00BC73EA">
        <w:t>którego celem jest promocja i wdrożenie rozwiązań dwujęzycznych             w przedszkolach publicznych zlokalizowanych na terenie województwa podkarpack</w:t>
      </w:r>
      <w:r>
        <w:t>iego. D</w:t>
      </w:r>
      <w:r w:rsidRPr="00BC73EA">
        <w:t xml:space="preserve">ostrzega się potrzebę kontynuacji zadania w roku szkolnym 2023/2024. W bieżącym roku szkolnym projektem pilotażowym objęto 25 placówek       z terenu województwa podkarpackiego. We wskazanych przez organy prowadzące </w:t>
      </w:r>
      <w:r>
        <w:t xml:space="preserve">przedszkolach, od września 2022 </w:t>
      </w:r>
      <w:r w:rsidRPr="00BC73EA">
        <w:t xml:space="preserve">r. rozpoczęto realizację programu </w:t>
      </w:r>
      <w:r>
        <w:t xml:space="preserve">                                    </w:t>
      </w:r>
      <w:r w:rsidRPr="00BC73EA">
        <w:t xml:space="preserve"> z wykorzystaniem dostępnych na rynku materiałów dydaktycznych wz. dwujęzyczności, których przekazanie nastąpiło poprzez udzielenie pomocy rzeczowej poszczególnym jednostkom samorządu terytorialnego. </w:t>
      </w:r>
      <w:bookmarkStart w:id="1" w:name="_Hlk88810894"/>
      <w:bookmarkStart w:id="2" w:name="_Hlk88740858"/>
      <w:r w:rsidRPr="00BC73EA">
        <w:t>Urząd Marszałkow</w:t>
      </w:r>
      <w:r>
        <w:t xml:space="preserve">ski, we współpracy </w:t>
      </w:r>
      <w:r w:rsidRPr="00BC73EA">
        <w:t>z Podkarpackim Zespołem Placówek Wojewódzkich i Wojewódzkimi Bibliotekami Pedagogicznymi, monitoruje na bieżąco realizację pierwszej edycji, której podsumowanie nastąpi jesienią 2023 r. Z uwagi na postawione pierwotnie założenie, że program pilotażowy ma służyć wypracowaniu dobrych praktyk w zakresie wsparcia wychowania dzieci w dwujęzyczności, a wnioski z jego realizacji mają posłużyć do zaplanowania podobnych działań, przy czym na większą skalę, zasadna jest kontynuacja zadania w roku szkolnym 2023/2024. Chcąc jak najlepiej ocenić wpływ programu na rozwój umiejętności i kompetencji językowych dzieci przedszkolnych ważne jest, aby kolejna edycja obejmowała te same grupy przedszkolne, co obecnie, przy wykorzystaniu  materiałów adresowanych do dzieci w wieku 5 – 6 lat.</w:t>
      </w:r>
    </w:p>
    <w:p w14:paraId="4AC2E65A" w14:textId="77777777" w:rsidR="00122A7A" w:rsidRPr="00BC73EA" w:rsidRDefault="00122A7A" w:rsidP="00BC73EA">
      <w:pPr>
        <w:ind w:left="-5" w:right="48"/>
      </w:pPr>
    </w:p>
    <w:bookmarkEnd w:id="1"/>
    <w:bookmarkEnd w:id="2"/>
    <w:p w14:paraId="320BED3A" w14:textId="77777777" w:rsidR="003748AB" w:rsidRDefault="00122A7A" w:rsidP="003748AB">
      <w:pPr>
        <w:ind w:left="-5" w:right="48"/>
      </w:pPr>
      <w:r>
        <w:t>Środki finansowe na kontynuację programu w roku szkolnym 2023/2024 zabezpieczono w budżecie Województwa Podkarpackiego na 2023 rok.</w:t>
      </w:r>
    </w:p>
    <w:p w14:paraId="0E989E71" w14:textId="77777777" w:rsidR="003748AB" w:rsidRDefault="00A512E8" w:rsidP="003748AB">
      <w:pPr>
        <w:ind w:left="-5" w:right="48"/>
      </w:pPr>
      <w:r>
        <w:t>Uchwałą Nr 504</w:t>
      </w:r>
      <w:r w:rsidRPr="00A512E8">
        <w:rPr>
          <w:color w:val="auto"/>
        </w:rPr>
        <w:t>/10558</w:t>
      </w:r>
      <w:r>
        <w:rPr>
          <w:color w:val="auto"/>
        </w:rPr>
        <w:t xml:space="preserve">/23 z dnia 11 lipca </w:t>
      </w:r>
      <w:r w:rsidR="003748AB" w:rsidRPr="00A512E8">
        <w:rPr>
          <w:color w:val="auto"/>
        </w:rPr>
        <w:t xml:space="preserve">2023 </w:t>
      </w:r>
      <w:r w:rsidR="003748AB">
        <w:t>r. Zarząd Województwa Podkarpackiego Rzeszowie przyjął</w:t>
      </w:r>
      <w:r w:rsidR="002F2F7E">
        <w:t xml:space="preserve"> kontynuację</w:t>
      </w:r>
      <w:r w:rsidR="003748AB">
        <w:t xml:space="preserve"> program</w:t>
      </w:r>
      <w:r w:rsidR="002F2F7E">
        <w:t>u pilotażowego</w:t>
      </w:r>
      <w:r w:rsidR="003748AB">
        <w:t xml:space="preserve"> pn. „Program wsparcia dwujęzyczności w podkarpackich przedszkolach -II”. </w:t>
      </w:r>
    </w:p>
    <w:p w14:paraId="10031CC3" w14:textId="77777777" w:rsidR="00BC73EA" w:rsidRDefault="00BC73EA" w:rsidP="003748AB">
      <w:pPr>
        <w:ind w:left="-5" w:right="48"/>
      </w:pPr>
    </w:p>
    <w:p w14:paraId="627311CC" w14:textId="77777777" w:rsidR="003748AB" w:rsidRDefault="003748AB" w:rsidP="003748AB">
      <w:pPr>
        <w:spacing w:after="18"/>
        <w:ind w:left="-5" w:right="48"/>
      </w:pPr>
      <w:r>
        <w:t xml:space="preserve">W ramach </w:t>
      </w:r>
      <w:r w:rsidR="00BC73EA">
        <w:t xml:space="preserve">kontynuacji </w:t>
      </w:r>
      <w:r>
        <w:t xml:space="preserve">programu Samorząd Województwa zakupi i nieodpłatnie przekaże, </w:t>
      </w:r>
      <w:r w:rsidR="00BC73EA">
        <w:t xml:space="preserve"> </w:t>
      </w:r>
      <w:r>
        <w:t xml:space="preserve">w formie pomocy rzeczowej, organom prowadzącym przedszkola licencje dostępowe do programu wychowania do dwujęzyczności z językiem angielskim oraz pomoce dydaktyczne wspomagające wychowanie do dwujęzyczności z językiem angielskim </w:t>
      </w:r>
      <w:r w:rsidR="00E7503F">
        <w:t xml:space="preserve">     </w:t>
      </w:r>
      <w:r>
        <w:t xml:space="preserve">w przedszkolu. Szacunkowa wartość wsparcia dla jednego </w:t>
      </w:r>
      <w:r w:rsidR="00BC73EA">
        <w:t xml:space="preserve">przedszkola wyniesie ok. </w:t>
      </w:r>
      <w:r>
        <w:t xml:space="preserve">6 000,00 zł.  </w:t>
      </w:r>
    </w:p>
    <w:p w14:paraId="737E9859" w14:textId="77777777" w:rsidR="003748AB" w:rsidRDefault="003748AB" w:rsidP="003748AB">
      <w:pPr>
        <w:ind w:left="-5" w:right="48"/>
      </w:pPr>
      <w:r>
        <w:t xml:space="preserve">Rzeczywista wartość pomocy rzeczowej dla jednostek samorządu terytorialnego województwa podkarpackiego zostanie ustalona w wyniku postępowania o udzielenie zamówienia publicznego przeprowadzonego przez Województwo Podkarpackie na dostawę elementów programu wychowania dwujęzycznego wdrażanego w ramach programu. </w:t>
      </w:r>
    </w:p>
    <w:p w14:paraId="5AA774FC" w14:textId="77777777" w:rsidR="003748AB" w:rsidRDefault="003748AB" w:rsidP="003748AB">
      <w:pPr>
        <w:spacing w:after="0" w:line="276" w:lineRule="auto"/>
        <w:ind w:right="0"/>
        <w:contextualSpacing/>
        <w:jc w:val="left"/>
        <w:rPr>
          <w:rFonts w:eastAsia="Times New Roman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Planowany zakres </w:t>
      </w:r>
      <w:r>
        <w:rPr>
          <w:rFonts w:eastAsia="Times New Roman"/>
          <w:color w:val="000000" w:themeColor="text1"/>
          <w:szCs w:val="24"/>
        </w:rPr>
        <w:t>wsparcia rzeczowego</w:t>
      </w:r>
      <w:r>
        <w:rPr>
          <w:rFonts w:eastAsiaTheme="minorHAnsi"/>
          <w:color w:val="000000" w:themeColor="text1"/>
          <w:szCs w:val="24"/>
          <w:lang w:eastAsia="en-US"/>
        </w:rPr>
        <w:t xml:space="preserve"> w ramach programu dla przedszkola:</w:t>
      </w:r>
    </w:p>
    <w:p w14:paraId="653FBBB0" w14:textId="77777777" w:rsidR="003748AB" w:rsidRDefault="003748AB" w:rsidP="003748AB">
      <w:pPr>
        <w:numPr>
          <w:ilvl w:val="0"/>
          <w:numId w:val="4"/>
        </w:numPr>
        <w:spacing w:after="0" w:line="276" w:lineRule="auto"/>
        <w:ind w:left="851" w:right="0"/>
        <w:contextualSpacing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licencje dostępowe </w:t>
      </w:r>
      <w:bookmarkStart w:id="3" w:name="_Hlk95725301"/>
      <w:r>
        <w:rPr>
          <w:rFonts w:eastAsia="Times New Roman"/>
          <w:color w:val="auto"/>
          <w:szCs w:val="24"/>
        </w:rPr>
        <w:t xml:space="preserve">do </w:t>
      </w:r>
      <w:bookmarkStart w:id="4" w:name="_Hlk95725776"/>
      <w:r>
        <w:rPr>
          <w:rFonts w:eastAsia="Times New Roman"/>
          <w:color w:val="auto"/>
          <w:szCs w:val="24"/>
        </w:rPr>
        <w:t xml:space="preserve">programu wychowania do dwujęzyczności z językiem angielskim </w:t>
      </w:r>
      <w:bookmarkEnd w:id="4"/>
      <w:r>
        <w:rPr>
          <w:rFonts w:eastAsia="Times New Roman"/>
          <w:color w:val="auto"/>
          <w:szCs w:val="24"/>
        </w:rPr>
        <w:t>obejmującego poziom średni dla dzieci</w:t>
      </w:r>
      <w:bookmarkEnd w:id="3"/>
      <w:r>
        <w:rPr>
          <w:rFonts w:eastAsia="Times New Roman"/>
          <w:color w:val="auto"/>
          <w:szCs w:val="24"/>
        </w:rPr>
        <w:t xml:space="preserve"> część 1,</w:t>
      </w:r>
    </w:p>
    <w:p w14:paraId="59104E77" w14:textId="77777777" w:rsidR="003748AB" w:rsidRDefault="003748AB" w:rsidP="003748AB">
      <w:pPr>
        <w:numPr>
          <w:ilvl w:val="0"/>
          <w:numId w:val="4"/>
        </w:numPr>
        <w:spacing w:after="0" w:line="276" w:lineRule="auto"/>
        <w:ind w:left="851" w:right="0"/>
        <w:contextualSpacing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lastRenderedPageBreak/>
        <w:t>licencje dostępowe do programu wychowania do dwujęzyczności z językiem angielskim obejmującego poziom średni dla nauczycieli bez znajomości języka i znających język część 1,</w:t>
      </w:r>
    </w:p>
    <w:p w14:paraId="619F0AEA" w14:textId="77777777" w:rsidR="003748AB" w:rsidRDefault="003748AB" w:rsidP="003748AB">
      <w:pPr>
        <w:numPr>
          <w:ilvl w:val="0"/>
          <w:numId w:val="4"/>
        </w:numPr>
        <w:spacing w:after="0" w:line="276" w:lineRule="auto"/>
        <w:ind w:left="851" w:right="0"/>
        <w:contextualSpacing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zeszyty ćwiczeń do programu wychowania do dwujęzyczności z językiem angielskim obejmującego poziom średni dla dzieci część 1,</w:t>
      </w:r>
    </w:p>
    <w:p w14:paraId="2D728B20" w14:textId="77777777" w:rsidR="003748AB" w:rsidRDefault="003748AB" w:rsidP="003748AB">
      <w:pPr>
        <w:numPr>
          <w:ilvl w:val="0"/>
          <w:numId w:val="4"/>
        </w:numPr>
        <w:spacing w:after="0" w:line="276" w:lineRule="auto"/>
        <w:ind w:left="851" w:right="0"/>
        <w:contextualSpacing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zestawy do pracy z programem wychowania do dwujęzyczności z językiem angielskim dla nauczycieli,</w:t>
      </w:r>
    </w:p>
    <w:p w14:paraId="1E50157B" w14:textId="77777777" w:rsidR="003748AB" w:rsidRDefault="003748AB" w:rsidP="003748AB">
      <w:pPr>
        <w:numPr>
          <w:ilvl w:val="0"/>
          <w:numId w:val="4"/>
        </w:numPr>
        <w:spacing w:after="0" w:line="276" w:lineRule="auto"/>
        <w:ind w:left="851" w:right="0"/>
        <w:contextualSpacing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maskotki wykorzystywane w programie wychowania do dwujęzyczności z językiem angielskim,</w:t>
      </w:r>
    </w:p>
    <w:p w14:paraId="0154D4C6" w14:textId="77777777" w:rsidR="003748AB" w:rsidRDefault="003748AB" w:rsidP="003748AB">
      <w:pPr>
        <w:numPr>
          <w:ilvl w:val="0"/>
          <w:numId w:val="4"/>
        </w:numPr>
        <w:spacing w:after="0" w:line="276" w:lineRule="auto"/>
        <w:ind w:left="851" w:right="0"/>
        <w:contextualSpacing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naklejki na ścianę,</w:t>
      </w:r>
    </w:p>
    <w:p w14:paraId="2E734F2D" w14:textId="77777777" w:rsidR="003748AB" w:rsidRDefault="003748AB" w:rsidP="003748AB">
      <w:pPr>
        <w:numPr>
          <w:ilvl w:val="0"/>
          <w:numId w:val="4"/>
        </w:numPr>
        <w:spacing w:after="0" w:line="276" w:lineRule="auto"/>
        <w:ind w:left="851" w:right="0"/>
        <w:contextualSpacing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opaski na głowę,</w:t>
      </w:r>
    </w:p>
    <w:p w14:paraId="18B14160" w14:textId="77777777" w:rsidR="003748AB" w:rsidRDefault="003748AB" w:rsidP="003748AB">
      <w:pPr>
        <w:numPr>
          <w:ilvl w:val="0"/>
          <w:numId w:val="4"/>
        </w:numPr>
        <w:spacing w:after="0" w:line="276" w:lineRule="auto"/>
        <w:ind w:left="851" w:right="0"/>
        <w:contextualSpacing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pacynki wykorzystywane w programie wychowania do dwujęzyczności z językiem angielskim,</w:t>
      </w:r>
    </w:p>
    <w:p w14:paraId="6325BE8D" w14:textId="77777777" w:rsidR="003748AB" w:rsidRDefault="003748AB" w:rsidP="003748AB">
      <w:pPr>
        <w:numPr>
          <w:ilvl w:val="0"/>
          <w:numId w:val="4"/>
        </w:numPr>
        <w:spacing w:after="0" w:line="276" w:lineRule="auto"/>
        <w:ind w:left="851" w:right="0"/>
        <w:contextualSpacing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obrazkowe słowniki kontekstowe dla nauczycieli w wersji elektronicznej,</w:t>
      </w:r>
    </w:p>
    <w:p w14:paraId="3A0C1209" w14:textId="77777777" w:rsidR="003748AB" w:rsidRDefault="003748AB" w:rsidP="003748AB">
      <w:pPr>
        <w:numPr>
          <w:ilvl w:val="0"/>
          <w:numId w:val="4"/>
        </w:numPr>
        <w:spacing w:after="0" w:line="276" w:lineRule="auto"/>
        <w:ind w:left="851" w:right="0"/>
        <w:contextualSpacing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elektroniczne książeczki multimedialne dla nauczycieli,</w:t>
      </w:r>
    </w:p>
    <w:p w14:paraId="7C1CA727" w14:textId="77777777" w:rsidR="003748AB" w:rsidRDefault="003748AB" w:rsidP="003748AB">
      <w:pPr>
        <w:numPr>
          <w:ilvl w:val="0"/>
          <w:numId w:val="4"/>
        </w:numPr>
        <w:spacing w:after="0" w:line="276" w:lineRule="auto"/>
        <w:ind w:left="851" w:right="0"/>
        <w:contextualSpacing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licencje dostępowe dla nauczycieli do kursu językowego obejmującego poziom podstawowy dla dzieci ze specjalnymi potrzebami edukacyjnymi.</w:t>
      </w:r>
    </w:p>
    <w:p w14:paraId="724572BC" w14:textId="77777777" w:rsidR="00E7503F" w:rsidRDefault="00E7503F" w:rsidP="00E7503F">
      <w:pPr>
        <w:spacing w:after="0" w:line="276" w:lineRule="auto"/>
        <w:ind w:left="851" w:right="0" w:firstLine="0"/>
        <w:contextualSpacing/>
        <w:jc w:val="left"/>
        <w:rPr>
          <w:rFonts w:eastAsia="Times New Roman"/>
          <w:color w:val="auto"/>
          <w:szCs w:val="24"/>
        </w:rPr>
      </w:pPr>
    </w:p>
    <w:p w14:paraId="6D4F81F7" w14:textId="77777777" w:rsidR="003748AB" w:rsidRDefault="003748AB" w:rsidP="003748AB">
      <w:pPr>
        <w:spacing w:after="63"/>
        <w:ind w:left="-5" w:right="48"/>
      </w:pPr>
      <w:r>
        <w:t xml:space="preserve">Ponadto dla przedszkoli biorących udział w programie zorganizowane zostanie pełne wsparcie merytoryczne i metodyczne w formie: </w:t>
      </w:r>
    </w:p>
    <w:p w14:paraId="1E39E1AF" w14:textId="77777777" w:rsidR="003748AB" w:rsidRDefault="003748AB" w:rsidP="003748AB">
      <w:pPr>
        <w:ind w:left="708" w:right="48" w:hanging="360"/>
      </w:pPr>
      <w:r>
        <w:rPr>
          <w:rFonts w:ascii="Segoe UI Symbol" w:eastAsia="Segoe UI Symbol" w:hAnsi="Segoe UI Symbol" w:cs="Segoe UI Symbol"/>
        </w:rPr>
        <w:t>−</w:t>
      </w:r>
      <w:r>
        <w:t xml:space="preserve"> konferencji dotyczącej kontynuacji  programu wsparcia dwujęzyczności                    w podkarpackich przedszkolach, </w:t>
      </w:r>
    </w:p>
    <w:p w14:paraId="2D93C147" w14:textId="77777777" w:rsidR="003748AB" w:rsidRDefault="003748AB" w:rsidP="003748AB">
      <w:pPr>
        <w:ind w:left="708" w:right="48" w:hanging="360"/>
      </w:pPr>
      <w:r>
        <w:rPr>
          <w:rFonts w:ascii="Segoe UI Symbol" w:eastAsia="Segoe UI Symbol" w:hAnsi="Segoe UI Symbol" w:cs="Segoe UI Symbol"/>
        </w:rPr>
        <w:t>−</w:t>
      </w:r>
      <w:r>
        <w:t xml:space="preserve"> szkolenia dotyczącego programu wsparcia dwujęzyczności w podkarpackich przedszkolach dla co najmniej dwóch nauczycieli (bez względu na kwalifikacje do nauczania języka angielskiego), przy czym koszt udziału w tym szkoleniu pokrywa jego organ prowadzący. Szacunkowy koszt szkolenia na jedną osobę wyniesie ok. 250,00 zł,  </w:t>
      </w:r>
    </w:p>
    <w:p w14:paraId="186A9E4E" w14:textId="77777777" w:rsidR="003748AB" w:rsidRDefault="003748AB" w:rsidP="003748AB">
      <w:pPr>
        <w:ind w:left="708" w:right="48" w:hanging="360"/>
      </w:pPr>
      <w:r>
        <w:t xml:space="preserve"> </w:t>
      </w:r>
    </w:p>
    <w:p w14:paraId="4D47E430" w14:textId="77777777" w:rsidR="003748AB" w:rsidRDefault="003748AB" w:rsidP="003748AB">
      <w:pPr>
        <w:ind w:left="-5" w:right="48"/>
      </w:pPr>
      <w:r>
        <w:t xml:space="preserve">Podjęcie przez Sejmik Województwa Podkarpackiego niniejszej uchwały pozwoli na udzielenie jednostkom samorządu terytorialnego województwa podkarpackiego pomocy rzeczowej w ramach programu pilotażowego pn. „Program wsparcia dwujęzyczności w podkarpackich przedszkolach - II”. </w:t>
      </w:r>
    </w:p>
    <w:p w14:paraId="5A09D4B6" w14:textId="77777777" w:rsidR="003748AB" w:rsidRDefault="003748AB" w:rsidP="003748AB">
      <w:pPr>
        <w:ind w:left="-5" w:right="48"/>
      </w:pPr>
      <w:r>
        <w:t xml:space="preserve">Szczegółowe zasady udzielenia pomocy rzeczowej określi umowa zawarta pomiędzy Województwem Podkarpackim, a jednostkami samorządu terytorialnego (organami prowadzącymi przedszkola). </w:t>
      </w:r>
    </w:p>
    <w:p w14:paraId="46322AB3" w14:textId="77777777" w:rsidR="003748AB" w:rsidRDefault="003748AB" w:rsidP="003748AB">
      <w:pPr>
        <w:ind w:left="-5" w:right="48"/>
      </w:pPr>
      <w:r>
        <w:t xml:space="preserve">W związku z powyższym podjęcie niniejszej uchwały jest w pełni uzasadnione. </w:t>
      </w:r>
    </w:p>
    <w:p w14:paraId="0D9CF40A" w14:textId="77777777" w:rsidR="0091403D" w:rsidRDefault="0091403D"/>
    <w:sectPr w:rsidR="0091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44C6"/>
    <w:multiLevelType w:val="hybridMultilevel"/>
    <w:tmpl w:val="2F02BE9E"/>
    <w:lvl w:ilvl="0" w:tplc="6E0418D0">
      <w:start w:val="1"/>
      <w:numFmt w:val="decimal"/>
      <w:lvlText w:val="%1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EACD58">
      <w:start w:val="1"/>
      <w:numFmt w:val="lowerLetter"/>
      <w:lvlText w:val="%2"/>
      <w:lvlJc w:val="left"/>
      <w:pPr>
        <w:ind w:left="14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FA1C7C">
      <w:start w:val="1"/>
      <w:numFmt w:val="lowerRoman"/>
      <w:lvlText w:val="%3"/>
      <w:lvlJc w:val="left"/>
      <w:pPr>
        <w:ind w:left="21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98BD1C">
      <w:start w:val="1"/>
      <w:numFmt w:val="decimal"/>
      <w:lvlText w:val="%4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38EC78">
      <w:start w:val="1"/>
      <w:numFmt w:val="lowerLetter"/>
      <w:lvlText w:val="%5"/>
      <w:lvlJc w:val="left"/>
      <w:pPr>
        <w:ind w:left="3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BC09AA">
      <w:start w:val="1"/>
      <w:numFmt w:val="lowerRoman"/>
      <w:lvlText w:val="%6"/>
      <w:lvlJc w:val="left"/>
      <w:pPr>
        <w:ind w:left="43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A5E9F8E">
      <w:start w:val="1"/>
      <w:numFmt w:val="decimal"/>
      <w:lvlText w:val="%7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F0735A">
      <w:start w:val="1"/>
      <w:numFmt w:val="lowerLetter"/>
      <w:lvlText w:val="%8"/>
      <w:lvlJc w:val="left"/>
      <w:pPr>
        <w:ind w:left="5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DAD7E0">
      <w:start w:val="1"/>
      <w:numFmt w:val="lowerRoman"/>
      <w:lvlText w:val="%9"/>
      <w:lvlJc w:val="left"/>
      <w:pPr>
        <w:ind w:left="64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1C55622"/>
    <w:multiLevelType w:val="hybridMultilevel"/>
    <w:tmpl w:val="627CB350"/>
    <w:lvl w:ilvl="0" w:tplc="B9BC0D26">
      <w:start w:val="1"/>
      <w:numFmt w:val="decimal"/>
      <w:lvlText w:val="%1)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9093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160DD30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C43DCC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DC217E6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EAA9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F48426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50A43A0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B89226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C4F4903"/>
    <w:multiLevelType w:val="hybridMultilevel"/>
    <w:tmpl w:val="6C0685D8"/>
    <w:lvl w:ilvl="0" w:tplc="E4529B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D273839"/>
    <w:multiLevelType w:val="hybridMultilevel"/>
    <w:tmpl w:val="2084C014"/>
    <w:lvl w:ilvl="0" w:tplc="44A8769C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EC63F2">
      <w:start w:val="1"/>
      <w:numFmt w:val="lowerLetter"/>
      <w:lvlText w:val="%2"/>
      <w:lvlJc w:val="left"/>
      <w:pPr>
        <w:ind w:left="11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52A2A8">
      <w:start w:val="1"/>
      <w:numFmt w:val="lowerRoman"/>
      <w:lvlText w:val="%3"/>
      <w:lvlJc w:val="left"/>
      <w:pPr>
        <w:ind w:left="18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8217C4">
      <w:start w:val="1"/>
      <w:numFmt w:val="decimal"/>
      <w:lvlText w:val="%4"/>
      <w:lvlJc w:val="left"/>
      <w:pPr>
        <w:ind w:left="2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FA0B70">
      <w:start w:val="1"/>
      <w:numFmt w:val="lowerLetter"/>
      <w:lvlText w:val="%5"/>
      <w:lvlJc w:val="left"/>
      <w:pPr>
        <w:ind w:left="33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B45124">
      <w:start w:val="1"/>
      <w:numFmt w:val="lowerRoman"/>
      <w:lvlText w:val="%6"/>
      <w:lvlJc w:val="left"/>
      <w:pPr>
        <w:ind w:left="40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FA70CC">
      <w:start w:val="1"/>
      <w:numFmt w:val="decimal"/>
      <w:lvlText w:val="%7"/>
      <w:lvlJc w:val="left"/>
      <w:pPr>
        <w:ind w:left="4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CE75C0">
      <w:start w:val="1"/>
      <w:numFmt w:val="lowerLetter"/>
      <w:lvlText w:val="%8"/>
      <w:lvlJc w:val="left"/>
      <w:pPr>
        <w:ind w:left="5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905EC0">
      <w:start w:val="1"/>
      <w:numFmt w:val="lowerRoman"/>
      <w:lvlText w:val="%9"/>
      <w:lvlJc w:val="left"/>
      <w:pPr>
        <w:ind w:left="61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933659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785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1639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9052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AB"/>
    <w:rsid w:val="00117094"/>
    <w:rsid w:val="00122A7A"/>
    <w:rsid w:val="002F2F7E"/>
    <w:rsid w:val="003748AB"/>
    <w:rsid w:val="004F7C8B"/>
    <w:rsid w:val="00545B03"/>
    <w:rsid w:val="005A02AD"/>
    <w:rsid w:val="005C1955"/>
    <w:rsid w:val="005F6815"/>
    <w:rsid w:val="00673F27"/>
    <w:rsid w:val="00782AED"/>
    <w:rsid w:val="00783865"/>
    <w:rsid w:val="007C7EB2"/>
    <w:rsid w:val="008946D6"/>
    <w:rsid w:val="0091403D"/>
    <w:rsid w:val="009971B7"/>
    <w:rsid w:val="00A42E4C"/>
    <w:rsid w:val="00A512E8"/>
    <w:rsid w:val="00B34B43"/>
    <w:rsid w:val="00BC73EA"/>
    <w:rsid w:val="00E7503F"/>
    <w:rsid w:val="00ED318A"/>
    <w:rsid w:val="00F02575"/>
    <w:rsid w:val="00F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89A3"/>
  <w15:chartTrackingRefBased/>
  <w15:docId w15:val="{9F2EEE64-94A4-4B8C-92ED-6FBB5E6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8AB"/>
    <w:pPr>
      <w:spacing w:after="43" w:line="268" w:lineRule="auto"/>
      <w:ind w:left="10" w:right="55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748AB"/>
    <w:pPr>
      <w:keepNext/>
      <w:keepLines/>
      <w:spacing w:after="19" w:line="256" w:lineRule="auto"/>
      <w:ind w:left="10" w:right="57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815"/>
    <w:pPr>
      <w:keepNext/>
      <w:keepLines/>
      <w:spacing w:before="40" w:after="0" w:line="259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48AB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3748A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A7A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68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1747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515_10810_23</dc:title>
  <dc:subject/>
  <dc:creator>Woźniak-Wąsik Magdalena</dc:creator>
  <cp:keywords/>
  <dc:description/>
  <cp:lastModifiedBy>.</cp:lastModifiedBy>
  <cp:revision>3</cp:revision>
  <cp:lastPrinted>2023-07-27T10:33:00Z</cp:lastPrinted>
  <dcterms:created xsi:type="dcterms:W3CDTF">2023-08-11T10:04:00Z</dcterms:created>
  <dcterms:modified xsi:type="dcterms:W3CDTF">2023-08-22T10:16:00Z</dcterms:modified>
</cp:coreProperties>
</file>